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10A0" w14:textId="75B094CC" w:rsidR="00801BEA" w:rsidRPr="00801BEA" w:rsidRDefault="00801BEA" w:rsidP="00801BEA">
      <w:pPr>
        <w:jc w:val="center"/>
        <w:rPr>
          <w:rFonts w:ascii="Times New Roman" w:hAnsi="Times New Roman" w:cs="Times New Roman"/>
          <w:b/>
          <w:bCs/>
          <w:sz w:val="24"/>
          <w:szCs w:val="24"/>
        </w:rPr>
      </w:pPr>
      <w:r w:rsidRPr="00801BEA">
        <w:rPr>
          <w:rFonts w:ascii="Times New Roman" w:hAnsi="Times New Roman" w:cs="Times New Roman"/>
          <w:b/>
          <w:bCs/>
          <w:sz w:val="24"/>
          <w:szCs w:val="24"/>
        </w:rPr>
        <w:t xml:space="preserve">ФОРМИРОВАНИЕ ФУНКЦИОНАЛЬНОЙ ГРАМОТНОСТИ </w:t>
      </w:r>
      <w:r w:rsidRPr="00801BEA">
        <w:rPr>
          <w:rFonts w:ascii="Times New Roman" w:hAnsi="Times New Roman" w:cs="Times New Roman"/>
          <w:b/>
          <w:bCs/>
          <w:sz w:val="24"/>
          <w:szCs w:val="24"/>
        </w:rPr>
        <w:br/>
        <w:t>НА УРОКАХ ИНОСТРАННОГО (НЕМЕЦКОГО) ЯЗЫКА ПОСРЕДСТВОМ ТЕХНОЛОГИИ ИСПОЛЬЗОВАНИЯ КОММУНИКАТИВНЫХ ПРАКТИКО-ОРИЕНТИРОВАННЫХ ГРАММАТИЧЕСКИХ УПРАЖНЕНИЙ</w:t>
      </w:r>
    </w:p>
    <w:p w14:paraId="513BB54C" w14:textId="1784EF11" w:rsidR="007B424E" w:rsidRDefault="00372A37" w:rsidP="007B424E">
      <w:pPr>
        <w:jc w:val="both"/>
        <w:rPr>
          <w:rFonts w:ascii="Times New Roman" w:hAnsi="Times New Roman" w:cs="Times New Roman"/>
          <w:sz w:val="28"/>
          <w:szCs w:val="28"/>
        </w:rPr>
      </w:pPr>
      <w:r w:rsidRPr="00372A37">
        <w:rPr>
          <w:rFonts w:ascii="Times New Roman" w:hAnsi="Times New Roman" w:cs="Times New Roman"/>
          <w:sz w:val="28"/>
          <w:szCs w:val="28"/>
        </w:rPr>
        <w:t xml:space="preserve">Объективной исторической закономерностью в настоящее время является повышение требований к уровню образованности человека. </w:t>
      </w:r>
      <w:r w:rsidR="00EA1A8E" w:rsidRPr="00EA1A8E">
        <w:rPr>
          <w:rFonts w:ascii="Times New Roman" w:hAnsi="Times New Roman" w:cs="Times New Roman"/>
          <w:sz w:val="28"/>
          <w:szCs w:val="28"/>
        </w:rPr>
        <w:t xml:space="preserve">В соответствии с  Указом №204 Президента Российской Федерации В. В. Путина  от 7 мая 2018 года: «Правительству РФ поручено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w:t>
      </w:r>
      <w:r w:rsidRPr="00372A37">
        <w:rPr>
          <w:rFonts w:ascii="Times New Roman" w:hAnsi="Times New Roman" w:cs="Times New Roman"/>
          <w:sz w:val="28"/>
          <w:szCs w:val="28"/>
        </w:rPr>
        <w:t>Следовательно, необходимо уделять большое внимание функциональной грамотности наших детей, в целом всего подрастающего поколения.</w:t>
      </w:r>
      <w:r w:rsidRPr="00372A37">
        <w:t xml:space="preserve"> </w:t>
      </w:r>
      <w:r w:rsidRPr="00372A37">
        <w:rPr>
          <w:rFonts w:ascii="Times New Roman" w:hAnsi="Times New Roman" w:cs="Times New Roman"/>
          <w:sz w:val="28"/>
          <w:szCs w:val="28"/>
        </w:rPr>
        <w:t>Это важно, чтобы наши дети были адаптированы к современной жизни.</w:t>
      </w:r>
      <w:r w:rsidR="00B80885">
        <w:rPr>
          <w:rFonts w:ascii="Times New Roman" w:hAnsi="Times New Roman" w:cs="Times New Roman"/>
          <w:sz w:val="28"/>
          <w:szCs w:val="28"/>
        </w:rPr>
        <w:t xml:space="preserve"> </w:t>
      </w:r>
      <w:r w:rsidR="007B424E" w:rsidRPr="007B424E">
        <w:rPr>
          <w:rFonts w:ascii="Times New Roman" w:hAnsi="Times New Roman" w:cs="Times New Roman"/>
          <w:sz w:val="28"/>
          <w:szCs w:val="28"/>
        </w:rPr>
        <w:t xml:space="preserve">Формирование функциональной грамотности обучающихся определяется сегодня как одна из приоритетных целей образования. </w:t>
      </w:r>
    </w:p>
    <w:p w14:paraId="306B7759" w14:textId="6C8E6CCB" w:rsidR="007B424E" w:rsidRDefault="007B424E" w:rsidP="007B424E">
      <w:pPr>
        <w:jc w:val="both"/>
        <w:rPr>
          <w:rFonts w:ascii="Times New Roman" w:hAnsi="Times New Roman" w:cs="Times New Roman"/>
          <w:sz w:val="28"/>
          <w:szCs w:val="28"/>
        </w:rPr>
      </w:pPr>
      <w:r w:rsidRPr="007B424E">
        <w:rPr>
          <w:rFonts w:ascii="Times New Roman" w:hAnsi="Times New Roman" w:cs="Times New Roman"/>
          <w:sz w:val="28"/>
          <w:szCs w:val="28"/>
        </w:rPr>
        <w:t xml:space="preserve">Под функциональной грамотностью следует понимать способность применять знания, полученные в учебной организации, для решения повседневных задач. Для того чтобы быть успешным в обучении, обучающийся должен,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Осмысливать информацию и понимать, для чего она </w:t>
      </w:r>
      <w:proofErr w:type="gramStart"/>
      <w:r w:rsidRPr="007B424E">
        <w:rPr>
          <w:rFonts w:ascii="Times New Roman" w:hAnsi="Times New Roman" w:cs="Times New Roman"/>
          <w:sz w:val="28"/>
          <w:szCs w:val="28"/>
        </w:rPr>
        <w:t>понадобится  в</w:t>
      </w:r>
      <w:proofErr w:type="gramEnd"/>
      <w:r w:rsidRPr="007B424E">
        <w:rPr>
          <w:rFonts w:ascii="Times New Roman" w:hAnsi="Times New Roman" w:cs="Times New Roman"/>
          <w:sz w:val="28"/>
          <w:szCs w:val="28"/>
        </w:rPr>
        <w:t xml:space="preserve"> будущем, важно в рамках каждого из школьных предметов. Иностранный язык не исключение.</w:t>
      </w:r>
    </w:p>
    <w:p w14:paraId="00269A9F" w14:textId="112E0070" w:rsidR="004056CC" w:rsidRDefault="0016743B" w:rsidP="007B424E">
      <w:pPr>
        <w:jc w:val="both"/>
        <w:rPr>
          <w:rFonts w:ascii="Times New Roman" w:hAnsi="Times New Roman" w:cs="Times New Roman"/>
          <w:sz w:val="28"/>
          <w:szCs w:val="28"/>
        </w:rPr>
      </w:pPr>
      <w:r w:rsidRPr="0016743B">
        <w:rPr>
          <w:rFonts w:ascii="Times New Roman" w:hAnsi="Times New Roman" w:cs="Times New Roman"/>
          <w:sz w:val="28"/>
          <w:szCs w:val="28"/>
        </w:rPr>
        <w:t xml:space="preserve">Одно из </w:t>
      </w:r>
      <w:proofErr w:type="gramStart"/>
      <w:r w:rsidRPr="0016743B">
        <w:rPr>
          <w:rFonts w:ascii="Times New Roman" w:hAnsi="Times New Roman" w:cs="Times New Roman"/>
          <w:sz w:val="28"/>
          <w:szCs w:val="28"/>
        </w:rPr>
        <w:t>определен</w:t>
      </w:r>
      <w:r w:rsidR="002B6BE2">
        <w:rPr>
          <w:rFonts w:ascii="Times New Roman" w:hAnsi="Times New Roman" w:cs="Times New Roman"/>
          <w:sz w:val="28"/>
          <w:szCs w:val="28"/>
        </w:rPr>
        <w:t xml:space="preserve">ий </w:t>
      </w:r>
      <w:r w:rsidR="004056CC" w:rsidRPr="004056CC">
        <w:t xml:space="preserve"> </w:t>
      </w:r>
      <w:r w:rsidR="004056CC" w:rsidRPr="004056CC">
        <w:rPr>
          <w:rFonts w:ascii="Times New Roman" w:hAnsi="Times New Roman" w:cs="Times New Roman"/>
          <w:sz w:val="28"/>
          <w:szCs w:val="28"/>
        </w:rPr>
        <w:t>функционально</w:t>
      </w:r>
      <w:proofErr w:type="gramEnd"/>
      <w:r w:rsidR="004056CC" w:rsidRPr="004056CC">
        <w:rPr>
          <w:rFonts w:ascii="Times New Roman" w:hAnsi="Times New Roman" w:cs="Times New Roman"/>
          <w:sz w:val="28"/>
          <w:szCs w:val="28"/>
        </w:rPr>
        <w:t xml:space="preserve"> грамотного человека </w:t>
      </w:r>
      <w:r w:rsidRPr="0016743B">
        <w:rPr>
          <w:rFonts w:ascii="Times New Roman" w:hAnsi="Times New Roman" w:cs="Times New Roman"/>
          <w:sz w:val="28"/>
          <w:szCs w:val="28"/>
        </w:rPr>
        <w:t>дал советский и российский лингвист и психолог Алексей Алексеевич Леонтьев</w:t>
      </w:r>
      <w:r w:rsidR="00B80885">
        <w:rPr>
          <w:rFonts w:ascii="Times New Roman" w:hAnsi="Times New Roman" w:cs="Times New Roman"/>
          <w:sz w:val="28"/>
          <w:szCs w:val="28"/>
        </w:rPr>
        <w:t>.</w:t>
      </w:r>
    </w:p>
    <w:p w14:paraId="7A822DB2" w14:textId="1B00937B" w:rsidR="007B424E" w:rsidRDefault="0016743B" w:rsidP="007B424E">
      <w:pPr>
        <w:jc w:val="both"/>
        <w:rPr>
          <w:rFonts w:ascii="Times New Roman" w:hAnsi="Times New Roman" w:cs="Times New Roman"/>
          <w:sz w:val="28"/>
          <w:szCs w:val="28"/>
        </w:rPr>
      </w:pPr>
      <w:r>
        <w:rPr>
          <w:rFonts w:ascii="Times New Roman" w:hAnsi="Times New Roman" w:cs="Times New Roman"/>
          <w:sz w:val="28"/>
          <w:szCs w:val="28"/>
        </w:rPr>
        <w:t xml:space="preserve"> </w:t>
      </w:r>
      <w:r w:rsidR="007B424E" w:rsidRPr="007B424E">
        <w:rPr>
          <w:rFonts w:ascii="Times New Roman" w:hAnsi="Times New Roman" w:cs="Times New Roman"/>
          <w:sz w:val="28"/>
          <w:szCs w:val="28"/>
        </w:rPr>
        <w:t xml:space="preserve">А.А. Леонтьев описывает </w:t>
      </w:r>
      <w:bookmarkStart w:id="0" w:name="_Hlk129891223"/>
      <w:r w:rsidR="007B424E" w:rsidRPr="007B424E">
        <w:rPr>
          <w:rFonts w:ascii="Times New Roman" w:hAnsi="Times New Roman" w:cs="Times New Roman"/>
          <w:sz w:val="28"/>
          <w:szCs w:val="28"/>
        </w:rPr>
        <w:t xml:space="preserve">функционально грамотного человека </w:t>
      </w:r>
      <w:bookmarkEnd w:id="0"/>
      <w:r w:rsidR="007B424E" w:rsidRPr="007B424E">
        <w:rPr>
          <w:rFonts w:ascii="Times New Roman" w:hAnsi="Times New Roman" w:cs="Times New Roman"/>
          <w:sz w:val="28"/>
          <w:szCs w:val="28"/>
        </w:rPr>
        <w:t>как человека, способного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14:paraId="15C16649" w14:textId="5E50119F" w:rsidR="007B424E" w:rsidRDefault="007B424E" w:rsidP="007B424E">
      <w:pPr>
        <w:jc w:val="both"/>
        <w:rPr>
          <w:rFonts w:ascii="Times New Roman" w:hAnsi="Times New Roman" w:cs="Times New Roman"/>
          <w:sz w:val="28"/>
          <w:szCs w:val="28"/>
        </w:rPr>
      </w:pPr>
      <w:r>
        <w:rPr>
          <w:rFonts w:ascii="Times New Roman" w:hAnsi="Times New Roman" w:cs="Times New Roman"/>
          <w:sz w:val="28"/>
          <w:szCs w:val="28"/>
        </w:rPr>
        <w:t xml:space="preserve"> </w:t>
      </w:r>
      <w:r w:rsidR="002B6BE2">
        <w:rPr>
          <w:rFonts w:ascii="Times New Roman" w:hAnsi="Times New Roman" w:cs="Times New Roman"/>
          <w:sz w:val="28"/>
          <w:szCs w:val="28"/>
        </w:rPr>
        <w:t xml:space="preserve"> </w:t>
      </w:r>
      <w:r w:rsidRPr="007B424E">
        <w:rPr>
          <w:rFonts w:ascii="Times New Roman" w:hAnsi="Times New Roman" w:cs="Times New Roman"/>
          <w:sz w:val="28"/>
          <w:szCs w:val="28"/>
        </w:rPr>
        <w:t>Цель обучения функциональной грамотности на уроках иностранного языка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80885">
        <w:rPr>
          <w:rFonts w:ascii="Times New Roman" w:hAnsi="Times New Roman" w:cs="Times New Roman"/>
          <w:sz w:val="28"/>
          <w:szCs w:val="28"/>
        </w:rPr>
        <w:t xml:space="preserve"> </w:t>
      </w:r>
      <w:r w:rsidRPr="007B424E">
        <w:rPr>
          <w:rFonts w:ascii="Times New Roman" w:hAnsi="Times New Roman" w:cs="Times New Roman"/>
          <w:sz w:val="28"/>
          <w:szCs w:val="28"/>
        </w:rPr>
        <w:t>это</w:t>
      </w:r>
      <w:proofErr w:type="gramEnd"/>
      <w:r w:rsidRPr="007B424E">
        <w:rPr>
          <w:rFonts w:ascii="Times New Roman" w:hAnsi="Times New Roman" w:cs="Times New Roman"/>
          <w:sz w:val="28"/>
          <w:szCs w:val="28"/>
        </w:rPr>
        <w:t xml:space="preserve"> совершенствование иноязычной компетенции, способности и готовности школьников использовать язык для решения коммуникативных задач.         </w:t>
      </w:r>
      <w:r w:rsidR="00AA6205" w:rsidRPr="00AA6205">
        <w:rPr>
          <w:rFonts w:ascii="Times New Roman" w:hAnsi="Times New Roman" w:cs="Times New Roman"/>
          <w:sz w:val="28"/>
          <w:szCs w:val="28"/>
        </w:rPr>
        <w:t>Обучение речевой компетенции (в говорении, аудировании, чтении, письме), предполагает формирование языковой компетенции - овладение языковыми средствами (фонетическими, орфографическими, лексическими, грамматическими), необходимыми для эффективного общения в устной и письменной форме</w:t>
      </w:r>
      <w:r w:rsidR="00CB11C3">
        <w:rPr>
          <w:rFonts w:ascii="Times New Roman" w:hAnsi="Times New Roman" w:cs="Times New Roman"/>
          <w:sz w:val="28"/>
          <w:szCs w:val="28"/>
        </w:rPr>
        <w:t>.</w:t>
      </w:r>
      <w:r w:rsidRPr="007B424E">
        <w:rPr>
          <w:rFonts w:ascii="Times New Roman" w:hAnsi="Times New Roman" w:cs="Times New Roman"/>
          <w:sz w:val="28"/>
          <w:szCs w:val="28"/>
        </w:rPr>
        <w:t xml:space="preserve">                                       </w:t>
      </w:r>
    </w:p>
    <w:p w14:paraId="3B937BB4" w14:textId="5F6AE57E" w:rsidR="007B424E" w:rsidRPr="00CB11C3" w:rsidRDefault="007B424E" w:rsidP="007B424E">
      <w:pPr>
        <w:jc w:val="both"/>
        <w:rPr>
          <w:rFonts w:ascii="Times New Roman" w:hAnsi="Times New Roman" w:cs="Times New Roman"/>
          <w:sz w:val="28"/>
          <w:szCs w:val="28"/>
        </w:rPr>
      </w:pPr>
      <w:r w:rsidRPr="00CB11C3">
        <w:rPr>
          <w:rFonts w:ascii="Times New Roman" w:hAnsi="Times New Roman" w:cs="Times New Roman"/>
          <w:sz w:val="28"/>
          <w:szCs w:val="28"/>
        </w:rPr>
        <w:lastRenderedPageBreak/>
        <w:t>Поскольку основной целью обучения иностранному языку является формирование навыков свободного общения и практического применения, поэтому можно смело утверждать, что на уроках иностранного языка учитель работает по всем направлениям формирования функциональной грамотности.</w:t>
      </w:r>
    </w:p>
    <w:p w14:paraId="267054C7" w14:textId="70A1354B" w:rsidR="008A2B47" w:rsidRDefault="008A2B47" w:rsidP="008A2B47">
      <w:pPr>
        <w:jc w:val="both"/>
        <w:rPr>
          <w:rFonts w:ascii="Times New Roman" w:hAnsi="Times New Roman" w:cs="Times New Roman"/>
          <w:sz w:val="28"/>
          <w:szCs w:val="28"/>
        </w:rPr>
      </w:pPr>
      <w:r w:rsidRPr="008A2B47">
        <w:rPr>
          <w:rFonts w:ascii="Times New Roman" w:hAnsi="Times New Roman" w:cs="Times New Roman"/>
          <w:sz w:val="28"/>
          <w:szCs w:val="28"/>
        </w:rPr>
        <w:t>Одной из форм организации системной работы по формированию функциональной грамотности является технология использования коммуникативных практико-ориентированных грамматических упражнений</w:t>
      </w:r>
      <w:r w:rsidR="0000654B">
        <w:rPr>
          <w:rFonts w:ascii="Times New Roman" w:hAnsi="Times New Roman" w:cs="Times New Roman"/>
          <w:sz w:val="28"/>
          <w:szCs w:val="28"/>
        </w:rPr>
        <w:t>.</w:t>
      </w:r>
    </w:p>
    <w:p w14:paraId="6BBCB047" w14:textId="40C0DF8C" w:rsidR="008A2B47" w:rsidRPr="00777682" w:rsidRDefault="00900597" w:rsidP="008A2B47">
      <w:pPr>
        <w:jc w:val="both"/>
        <w:rPr>
          <w:rFonts w:ascii="Times New Roman" w:hAnsi="Times New Roman" w:cs="Times New Roman"/>
          <w:sz w:val="28"/>
          <w:szCs w:val="28"/>
        </w:rPr>
      </w:pPr>
      <w:r w:rsidRPr="00900597">
        <w:rPr>
          <w:rFonts w:ascii="Times New Roman" w:hAnsi="Times New Roman" w:cs="Times New Roman"/>
          <w:sz w:val="28"/>
          <w:szCs w:val="28"/>
        </w:rPr>
        <w:t xml:space="preserve">Устная речь всегда занимала доминирующее положение при обучении иностранному языку. Общение на иностранном языке непременно включает и овладение грамматической стороной иноязычной речи. Но без достаточной грамматической базы общаться на иностранном языке невозможно. </w:t>
      </w:r>
      <w:r w:rsidRPr="0062705F">
        <w:rPr>
          <w:rFonts w:ascii="Times New Roman" w:hAnsi="Times New Roman" w:cs="Times New Roman"/>
          <w:sz w:val="28"/>
          <w:szCs w:val="28"/>
        </w:rPr>
        <w:t>Исследования показали, что грамматика является основой языка</w:t>
      </w:r>
      <w:r w:rsidRPr="0062705F">
        <w:rPr>
          <w:rFonts w:ascii="Times New Roman" w:hAnsi="Times New Roman" w:cs="Times New Roman"/>
          <w:b/>
          <w:bCs/>
          <w:sz w:val="28"/>
          <w:szCs w:val="28"/>
        </w:rPr>
        <w:t>.</w:t>
      </w:r>
      <w:r w:rsidR="00777682" w:rsidRPr="00777682">
        <w:rPr>
          <w:rFonts w:ascii="Times New Roman" w:hAnsi="Times New Roman" w:cs="Times New Roman"/>
          <w:b/>
          <w:bCs/>
          <w:sz w:val="28"/>
          <w:szCs w:val="28"/>
        </w:rPr>
        <w:t xml:space="preserve"> </w:t>
      </w:r>
      <w:r w:rsidR="00777682" w:rsidRPr="00777682">
        <w:rPr>
          <w:rFonts w:ascii="Times New Roman" w:hAnsi="Times New Roman" w:cs="Times New Roman"/>
          <w:sz w:val="28"/>
          <w:szCs w:val="28"/>
        </w:rPr>
        <w:t>Недостаточный уровень грамматических навыков становится непреодолимым барьером на пути формирования не только языковой, но и речевой и социокультурной компетенции. При помощи набора лексических единиц нельзя точно передать мысль, поскольку лексические единицы лишь называют предмет или явления. Отношения же между ними отражаются в грамматических значениях.</w:t>
      </w:r>
      <w:r w:rsidR="00777682">
        <w:rPr>
          <w:rFonts w:ascii="Times New Roman" w:hAnsi="Times New Roman" w:cs="Times New Roman"/>
          <w:sz w:val="28"/>
          <w:szCs w:val="28"/>
        </w:rPr>
        <w:t xml:space="preserve"> </w:t>
      </w:r>
    </w:p>
    <w:p w14:paraId="36A6B7A6" w14:textId="36FCA8E3" w:rsidR="00B51622" w:rsidRPr="00B51622" w:rsidRDefault="00B51622" w:rsidP="00B51622">
      <w:pPr>
        <w:jc w:val="both"/>
        <w:rPr>
          <w:rFonts w:ascii="Times New Roman" w:hAnsi="Times New Roman" w:cs="Times New Roman"/>
          <w:sz w:val="28"/>
          <w:szCs w:val="28"/>
        </w:rPr>
      </w:pPr>
      <w:r w:rsidRPr="00B51622">
        <w:rPr>
          <w:rFonts w:ascii="Times New Roman" w:hAnsi="Times New Roman" w:cs="Times New Roman"/>
          <w:sz w:val="28"/>
          <w:szCs w:val="28"/>
        </w:rPr>
        <w:t>Следуя И.Л. Бим, можно выделить в обучении грамматике две основные цели:</w:t>
      </w:r>
    </w:p>
    <w:p w14:paraId="34E03CCA" w14:textId="61FA2201" w:rsidR="00B51622" w:rsidRPr="00B51622" w:rsidRDefault="00B51622" w:rsidP="00B51622">
      <w:pPr>
        <w:jc w:val="both"/>
        <w:rPr>
          <w:rFonts w:ascii="Times New Roman" w:hAnsi="Times New Roman" w:cs="Times New Roman"/>
          <w:sz w:val="28"/>
          <w:szCs w:val="28"/>
        </w:rPr>
      </w:pPr>
      <w:r w:rsidRPr="00B51622">
        <w:rPr>
          <w:rFonts w:ascii="Times New Roman" w:hAnsi="Times New Roman" w:cs="Times New Roman"/>
          <w:sz w:val="28"/>
          <w:szCs w:val="28"/>
        </w:rPr>
        <w:t>во–первых, научить учащихся грамматически правильно оформлять свои устно–речевые высказывания, концентрируя при этом основное внимание на содержании;</w:t>
      </w:r>
    </w:p>
    <w:p w14:paraId="7E97B8F5" w14:textId="46B45F5B" w:rsidR="00514875" w:rsidRPr="00B51622" w:rsidRDefault="00B51622" w:rsidP="00B51622">
      <w:pPr>
        <w:jc w:val="both"/>
        <w:rPr>
          <w:rFonts w:ascii="Times New Roman" w:hAnsi="Times New Roman" w:cs="Times New Roman"/>
          <w:sz w:val="28"/>
          <w:szCs w:val="28"/>
        </w:rPr>
      </w:pPr>
      <w:r w:rsidRPr="00B51622">
        <w:rPr>
          <w:rFonts w:ascii="Times New Roman" w:hAnsi="Times New Roman" w:cs="Times New Roman"/>
          <w:sz w:val="28"/>
          <w:szCs w:val="28"/>
        </w:rPr>
        <w:t xml:space="preserve"> во–вторых, научить учащихся распознавать грамматические явления при чтении и аудировании, направляя основное внимание на извлечение содержательной информации.</w:t>
      </w:r>
    </w:p>
    <w:p w14:paraId="56A7DA28" w14:textId="2DA125E9" w:rsidR="00900597" w:rsidRDefault="0062705F" w:rsidP="008A2B47">
      <w:pPr>
        <w:jc w:val="both"/>
        <w:rPr>
          <w:rFonts w:ascii="Times New Roman" w:hAnsi="Times New Roman" w:cs="Times New Roman"/>
          <w:sz w:val="28"/>
          <w:szCs w:val="28"/>
        </w:rPr>
      </w:pPr>
      <w:r w:rsidRPr="0062705F">
        <w:rPr>
          <w:rFonts w:ascii="Times New Roman" w:hAnsi="Times New Roman" w:cs="Times New Roman"/>
          <w:b/>
          <w:bCs/>
          <w:sz w:val="28"/>
          <w:szCs w:val="28"/>
        </w:rPr>
        <w:t xml:space="preserve"> </w:t>
      </w:r>
      <w:r w:rsidR="00900597" w:rsidRPr="00900597">
        <w:rPr>
          <w:rFonts w:ascii="Times New Roman" w:hAnsi="Times New Roman" w:cs="Times New Roman"/>
          <w:sz w:val="28"/>
          <w:szCs w:val="28"/>
        </w:rPr>
        <w:t xml:space="preserve">В современной методике процесс обучения </w:t>
      </w:r>
      <w:r w:rsidR="00777682">
        <w:rPr>
          <w:rFonts w:ascii="Times New Roman" w:hAnsi="Times New Roman" w:cs="Times New Roman"/>
          <w:sz w:val="28"/>
          <w:szCs w:val="28"/>
        </w:rPr>
        <w:t xml:space="preserve">грамматики в иностранном языке </w:t>
      </w:r>
      <w:r w:rsidR="00900597" w:rsidRPr="00900597">
        <w:rPr>
          <w:rFonts w:ascii="Times New Roman" w:hAnsi="Times New Roman" w:cs="Times New Roman"/>
          <w:sz w:val="28"/>
          <w:szCs w:val="28"/>
        </w:rPr>
        <w:t>рассматривается как непрерывная цепочка последовательно выполняемых упражнений. Качество выполнения упражнений сказывается на успехе овладения речевой деятельностью на иностранном языке.</w:t>
      </w:r>
    </w:p>
    <w:p w14:paraId="75DC5790" w14:textId="57D46685" w:rsidR="00900597" w:rsidRDefault="00900597" w:rsidP="00900597">
      <w:pPr>
        <w:jc w:val="both"/>
        <w:rPr>
          <w:rFonts w:ascii="Times New Roman" w:hAnsi="Times New Roman" w:cs="Times New Roman"/>
          <w:sz w:val="28"/>
          <w:szCs w:val="28"/>
        </w:rPr>
      </w:pPr>
      <w:r w:rsidRPr="00900597">
        <w:rPr>
          <w:rFonts w:ascii="Times New Roman" w:hAnsi="Times New Roman" w:cs="Times New Roman"/>
          <w:sz w:val="28"/>
          <w:szCs w:val="28"/>
        </w:rPr>
        <w:t>Для формирования функциональной грамотности при изучении грамматики необходимо выявить наиболее эффективные средства формирования языковых и устно-речевых навыков в процессе обучения немецкому языку, а также разработка комплекса упражнений, направленных на формирование грамматических навыков.</w:t>
      </w:r>
    </w:p>
    <w:p w14:paraId="54859D31" w14:textId="7AE3DCA9" w:rsidR="00900597" w:rsidRDefault="00900597" w:rsidP="00900597">
      <w:pPr>
        <w:jc w:val="both"/>
        <w:rPr>
          <w:rFonts w:ascii="Times New Roman" w:hAnsi="Times New Roman" w:cs="Times New Roman"/>
          <w:sz w:val="28"/>
          <w:szCs w:val="28"/>
        </w:rPr>
      </w:pPr>
      <w:r w:rsidRPr="00900597">
        <w:rPr>
          <w:rFonts w:ascii="Times New Roman" w:hAnsi="Times New Roman" w:cs="Times New Roman"/>
          <w:sz w:val="28"/>
          <w:szCs w:val="28"/>
        </w:rPr>
        <w:t>Выбор конкретных приемов и упражнений предопределяется следующими факторами:</w:t>
      </w:r>
    </w:p>
    <w:p w14:paraId="073A75C3" w14:textId="04B946B0" w:rsidR="00900597" w:rsidRPr="00900597" w:rsidRDefault="00900597" w:rsidP="00900597">
      <w:pPr>
        <w:pStyle w:val="a3"/>
        <w:numPr>
          <w:ilvl w:val="0"/>
          <w:numId w:val="1"/>
        </w:numPr>
        <w:jc w:val="both"/>
        <w:rPr>
          <w:rFonts w:ascii="Times New Roman" w:hAnsi="Times New Roman" w:cs="Times New Roman"/>
          <w:sz w:val="28"/>
          <w:szCs w:val="28"/>
        </w:rPr>
      </w:pPr>
      <w:r w:rsidRPr="00900597">
        <w:rPr>
          <w:rFonts w:ascii="Times New Roman" w:hAnsi="Times New Roman" w:cs="Times New Roman"/>
          <w:sz w:val="28"/>
          <w:szCs w:val="28"/>
        </w:rPr>
        <w:t>характер данной структуры;</w:t>
      </w:r>
    </w:p>
    <w:p w14:paraId="68C48178" w14:textId="6A71DF63" w:rsidR="00900597" w:rsidRPr="00900597" w:rsidRDefault="00900597" w:rsidP="00900597">
      <w:pPr>
        <w:pStyle w:val="a3"/>
        <w:numPr>
          <w:ilvl w:val="0"/>
          <w:numId w:val="1"/>
        </w:numPr>
        <w:jc w:val="both"/>
        <w:rPr>
          <w:rFonts w:ascii="Times New Roman" w:hAnsi="Times New Roman" w:cs="Times New Roman"/>
          <w:sz w:val="28"/>
          <w:szCs w:val="28"/>
        </w:rPr>
      </w:pPr>
      <w:r w:rsidRPr="00900597">
        <w:rPr>
          <w:rFonts w:ascii="Times New Roman" w:hAnsi="Times New Roman" w:cs="Times New Roman"/>
          <w:sz w:val="28"/>
          <w:szCs w:val="28"/>
        </w:rPr>
        <w:lastRenderedPageBreak/>
        <w:t xml:space="preserve">степень </w:t>
      </w:r>
      <w:proofErr w:type="gramStart"/>
      <w:r w:rsidRPr="00900597">
        <w:rPr>
          <w:rFonts w:ascii="Times New Roman" w:hAnsi="Times New Roman" w:cs="Times New Roman"/>
          <w:sz w:val="28"/>
          <w:szCs w:val="28"/>
        </w:rPr>
        <w:t>совпадени</w:t>
      </w:r>
      <w:r w:rsidR="001C673A">
        <w:rPr>
          <w:rFonts w:ascii="Times New Roman" w:hAnsi="Times New Roman" w:cs="Times New Roman"/>
          <w:sz w:val="28"/>
          <w:szCs w:val="28"/>
        </w:rPr>
        <w:t>й</w:t>
      </w:r>
      <w:proofErr w:type="gramEnd"/>
      <w:r w:rsidRPr="00900597">
        <w:rPr>
          <w:rFonts w:ascii="Times New Roman" w:hAnsi="Times New Roman" w:cs="Times New Roman"/>
          <w:sz w:val="28"/>
          <w:szCs w:val="28"/>
        </w:rPr>
        <w:t xml:space="preserve"> соответствующая в родном языке;</w:t>
      </w:r>
    </w:p>
    <w:p w14:paraId="55A7CB4F" w14:textId="77777777" w:rsidR="00900597" w:rsidRPr="00900597" w:rsidRDefault="00900597" w:rsidP="00900597">
      <w:pPr>
        <w:pStyle w:val="a3"/>
        <w:numPr>
          <w:ilvl w:val="0"/>
          <w:numId w:val="1"/>
        </w:numPr>
        <w:jc w:val="both"/>
        <w:rPr>
          <w:rFonts w:ascii="Times New Roman" w:hAnsi="Times New Roman" w:cs="Times New Roman"/>
          <w:sz w:val="28"/>
          <w:szCs w:val="28"/>
        </w:rPr>
      </w:pPr>
      <w:r w:rsidRPr="00900597">
        <w:rPr>
          <w:rFonts w:ascii="Times New Roman" w:hAnsi="Times New Roman" w:cs="Times New Roman"/>
          <w:sz w:val="28"/>
          <w:szCs w:val="28"/>
        </w:rPr>
        <w:t xml:space="preserve">цель установка; </w:t>
      </w:r>
    </w:p>
    <w:p w14:paraId="212F7310" w14:textId="77777777" w:rsidR="00900597" w:rsidRPr="00900597" w:rsidRDefault="00900597" w:rsidP="00900597">
      <w:pPr>
        <w:pStyle w:val="a3"/>
        <w:numPr>
          <w:ilvl w:val="0"/>
          <w:numId w:val="1"/>
        </w:numPr>
        <w:jc w:val="both"/>
        <w:rPr>
          <w:rFonts w:ascii="Times New Roman" w:hAnsi="Times New Roman" w:cs="Times New Roman"/>
          <w:sz w:val="28"/>
          <w:szCs w:val="28"/>
        </w:rPr>
      </w:pPr>
      <w:r w:rsidRPr="00900597">
        <w:rPr>
          <w:rFonts w:ascii="Times New Roman" w:hAnsi="Times New Roman" w:cs="Times New Roman"/>
          <w:sz w:val="28"/>
          <w:szCs w:val="28"/>
        </w:rPr>
        <w:t>наличие речевого опыта у обучаемых;</w:t>
      </w:r>
    </w:p>
    <w:p w14:paraId="345DECBA" w14:textId="77777777" w:rsidR="00900597" w:rsidRPr="00900597" w:rsidRDefault="00900597" w:rsidP="00900597">
      <w:pPr>
        <w:pStyle w:val="a3"/>
        <w:numPr>
          <w:ilvl w:val="0"/>
          <w:numId w:val="1"/>
        </w:numPr>
        <w:jc w:val="both"/>
        <w:rPr>
          <w:rFonts w:ascii="Times New Roman" w:hAnsi="Times New Roman" w:cs="Times New Roman"/>
          <w:sz w:val="28"/>
          <w:szCs w:val="28"/>
        </w:rPr>
      </w:pPr>
      <w:r w:rsidRPr="00900597">
        <w:rPr>
          <w:rFonts w:ascii="Times New Roman" w:hAnsi="Times New Roman" w:cs="Times New Roman"/>
          <w:sz w:val="28"/>
          <w:szCs w:val="28"/>
        </w:rPr>
        <w:t>возрастные особенности обучаемых;</w:t>
      </w:r>
    </w:p>
    <w:p w14:paraId="1A6B7177" w14:textId="12B6761A" w:rsidR="00B24586" w:rsidRPr="0086010A" w:rsidRDefault="00900597" w:rsidP="00027199">
      <w:pPr>
        <w:pStyle w:val="a3"/>
        <w:numPr>
          <w:ilvl w:val="0"/>
          <w:numId w:val="1"/>
        </w:numPr>
        <w:jc w:val="both"/>
        <w:rPr>
          <w:rFonts w:ascii="Times New Roman" w:hAnsi="Times New Roman" w:cs="Times New Roman"/>
          <w:sz w:val="28"/>
          <w:szCs w:val="28"/>
        </w:rPr>
      </w:pPr>
      <w:r w:rsidRPr="0086010A">
        <w:rPr>
          <w:rFonts w:ascii="Times New Roman" w:hAnsi="Times New Roman" w:cs="Times New Roman"/>
          <w:sz w:val="28"/>
          <w:szCs w:val="28"/>
        </w:rPr>
        <w:t>этап обучения.</w:t>
      </w:r>
    </w:p>
    <w:p w14:paraId="436CED0D" w14:textId="4ED9A78A" w:rsidR="00D31169" w:rsidRDefault="00D31169" w:rsidP="00B24586">
      <w:pPr>
        <w:jc w:val="both"/>
        <w:rPr>
          <w:rFonts w:ascii="Times New Roman" w:hAnsi="Times New Roman" w:cs="Times New Roman"/>
          <w:sz w:val="28"/>
          <w:szCs w:val="28"/>
        </w:rPr>
      </w:pPr>
      <w:r w:rsidRPr="00D31169">
        <w:rPr>
          <w:rFonts w:ascii="Times New Roman" w:hAnsi="Times New Roman" w:cs="Times New Roman"/>
          <w:sz w:val="28"/>
          <w:szCs w:val="28"/>
        </w:rPr>
        <w:t>Проблема создания системы упражнений для обучения иностранному языку с учетом условий его преподавания относится к числу самых актуальных в практическом отношении и наиболее сложных в теоретическом плане.</w:t>
      </w:r>
    </w:p>
    <w:p w14:paraId="21181D76" w14:textId="2EBE436B" w:rsidR="00D31169" w:rsidRDefault="00D31169" w:rsidP="00B24586">
      <w:pPr>
        <w:jc w:val="both"/>
        <w:rPr>
          <w:rFonts w:ascii="Times New Roman" w:hAnsi="Times New Roman" w:cs="Times New Roman"/>
          <w:b/>
          <w:bCs/>
          <w:sz w:val="28"/>
          <w:szCs w:val="28"/>
        </w:rPr>
      </w:pPr>
      <w:bookmarkStart w:id="1" w:name="_Hlk125655336"/>
      <w:r>
        <w:rPr>
          <w:rFonts w:ascii="Times New Roman" w:hAnsi="Times New Roman" w:cs="Times New Roman"/>
          <w:sz w:val="28"/>
          <w:szCs w:val="28"/>
        </w:rPr>
        <w:t xml:space="preserve">Существует </w:t>
      </w:r>
      <w:r w:rsidRPr="00D31169">
        <w:rPr>
          <w:rFonts w:ascii="Times New Roman" w:hAnsi="Times New Roman" w:cs="Times New Roman"/>
          <w:sz w:val="28"/>
          <w:szCs w:val="28"/>
        </w:rPr>
        <w:t>несколько подходов к определению типологии упражнений.</w:t>
      </w:r>
      <w:bookmarkEnd w:id="1"/>
      <w:r w:rsidRPr="00D31169">
        <w:t xml:space="preserve"> </w:t>
      </w:r>
      <w:r w:rsidRPr="00D31169">
        <w:rPr>
          <w:rFonts w:ascii="Times New Roman" w:hAnsi="Times New Roman" w:cs="Times New Roman"/>
          <w:sz w:val="28"/>
          <w:szCs w:val="28"/>
        </w:rPr>
        <w:t xml:space="preserve">В традиционной российской методике наибольшее распространение получила классификация упражнений на   </w:t>
      </w:r>
      <w:r w:rsidRPr="00CB11C3">
        <w:rPr>
          <w:rFonts w:ascii="Times New Roman" w:hAnsi="Times New Roman" w:cs="Times New Roman"/>
          <w:sz w:val="28"/>
          <w:szCs w:val="28"/>
        </w:rPr>
        <w:t>языковые, речевые, условно-речевые.</w:t>
      </w:r>
    </w:p>
    <w:p w14:paraId="61F7BF07" w14:textId="7D96C03B" w:rsidR="00434146" w:rsidRDefault="00434146" w:rsidP="00B24586">
      <w:pPr>
        <w:jc w:val="both"/>
        <w:rPr>
          <w:rFonts w:ascii="Times New Roman" w:hAnsi="Times New Roman" w:cs="Times New Roman"/>
          <w:b/>
          <w:bCs/>
          <w:sz w:val="28"/>
          <w:szCs w:val="28"/>
        </w:rPr>
      </w:pPr>
      <w:r w:rsidRPr="00434146">
        <w:rPr>
          <w:rFonts w:ascii="Times New Roman" w:hAnsi="Times New Roman" w:cs="Times New Roman"/>
          <w:sz w:val="28"/>
          <w:szCs w:val="28"/>
        </w:rPr>
        <w:t xml:space="preserve">Е.И. Пассов подразделяет условно-речевые упражнения на </w:t>
      </w:r>
      <w:proofErr w:type="spellStart"/>
      <w:r w:rsidRPr="00434146">
        <w:rPr>
          <w:rFonts w:ascii="Times New Roman" w:hAnsi="Times New Roman" w:cs="Times New Roman"/>
          <w:sz w:val="28"/>
          <w:szCs w:val="28"/>
        </w:rPr>
        <w:t>имитативные</w:t>
      </w:r>
      <w:proofErr w:type="spellEnd"/>
      <w:r w:rsidRPr="00434146">
        <w:rPr>
          <w:rFonts w:ascii="Times New Roman" w:hAnsi="Times New Roman" w:cs="Times New Roman"/>
          <w:sz w:val="28"/>
          <w:szCs w:val="28"/>
        </w:rPr>
        <w:t xml:space="preserve">, подстановочные, трансформационные и репродуктивные. В </w:t>
      </w:r>
      <w:proofErr w:type="spellStart"/>
      <w:r w:rsidRPr="00434146">
        <w:rPr>
          <w:rFonts w:ascii="Times New Roman" w:hAnsi="Times New Roman" w:cs="Times New Roman"/>
          <w:sz w:val="28"/>
          <w:szCs w:val="28"/>
        </w:rPr>
        <w:t>имитативных</w:t>
      </w:r>
      <w:proofErr w:type="spellEnd"/>
      <w:r w:rsidRPr="00434146">
        <w:rPr>
          <w:rFonts w:ascii="Times New Roman" w:hAnsi="Times New Roman" w:cs="Times New Roman"/>
          <w:sz w:val="28"/>
          <w:szCs w:val="28"/>
        </w:rPr>
        <w:t xml:space="preserve"> упражнениях речевой материал повторяется без изменений. В подстановочных упражнениях чаще закрепляют какую-либо грамматическую форму с подстановкой лексических единиц. В трансформационных упражнениях </w:t>
      </w:r>
      <w:r w:rsidR="0086010A">
        <w:rPr>
          <w:rFonts w:ascii="Times New Roman" w:hAnsi="Times New Roman" w:cs="Times New Roman"/>
          <w:sz w:val="28"/>
          <w:szCs w:val="28"/>
        </w:rPr>
        <w:t>обучающиеся</w:t>
      </w:r>
      <w:r w:rsidRPr="00434146">
        <w:rPr>
          <w:rFonts w:ascii="Times New Roman" w:hAnsi="Times New Roman" w:cs="Times New Roman"/>
          <w:sz w:val="28"/>
          <w:szCs w:val="28"/>
        </w:rPr>
        <w:t xml:space="preserve"> трансформируют реплику собеседника, изменяя порядок слов, форму глагола, число существительного и т.д.</w:t>
      </w:r>
    </w:p>
    <w:p w14:paraId="5A02E0E0" w14:textId="77777777" w:rsidR="008C7687" w:rsidRPr="008C7687" w:rsidRDefault="008C7687" w:rsidP="008C7687">
      <w:pPr>
        <w:jc w:val="both"/>
        <w:rPr>
          <w:rFonts w:ascii="Times New Roman" w:hAnsi="Times New Roman" w:cs="Times New Roman"/>
          <w:sz w:val="28"/>
          <w:szCs w:val="28"/>
        </w:rPr>
      </w:pPr>
      <w:r w:rsidRPr="00CB11C3">
        <w:rPr>
          <w:rFonts w:ascii="Times New Roman" w:hAnsi="Times New Roman" w:cs="Times New Roman"/>
          <w:b/>
          <w:bCs/>
          <w:sz w:val="28"/>
          <w:szCs w:val="28"/>
        </w:rPr>
        <w:t>Условно-речевые упражнения</w:t>
      </w:r>
      <w:r w:rsidRPr="008C7687">
        <w:rPr>
          <w:rFonts w:ascii="Times New Roman" w:hAnsi="Times New Roman" w:cs="Times New Roman"/>
          <w:sz w:val="28"/>
          <w:szCs w:val="28"/>
        </w:rPr>
        <w:t xml:space="preserve"> способствуют выработке умений формировать речевые сообщения в условиях, приближающихся к естественному общению. Они обучают: </w:t>
      </w:r>
    </w:p>
    <w:p w14:paraId="3B79C7C5"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xml:space="preserve">- однозначно формулировать основную мысль; </w:t>
      </w:r>
    </w:p>
    <w:p w14:paraId="49F1949A"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синтезировать содержание, опираясь на речевой опыт и всевозможные ассоциации;</w:t>
      </w:r>
    </w:p>
    <w:p w14:paraId="53DEAF16"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xml:space="preserve">  - последовательно развивать мысль;</w:t>
      </w:r>
    </w:p>
    <w:p w14:paraId="20EFC259"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xml:space="preserve"> - выражать одну и ту же мысль разными средствами;</w:t>
      </w:r>
    </w:p>
    <w:p w14:paraId="28FFA4A1"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xml:space="preserve"> - строить высказывание с учетом его прагматической ценности; </w:t>
      </w:r>
    </w:p>
    <w:p w14:paraId="725B7539"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соотносить высказывание с ситуацией общения;</w:t>
      </w:r>
    </w:p>
    <w:p w14:paraId="39AD0983" w14:textId="77777777"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xml:space="preserve"> - приспосабливаться к индивидуальным особенностям партнера по общению; - формировать и реализовывать речевое намерение; </w:t>
      </w:r>
    </w:p>
    <w:p w14:paraId="71281777" w14:textId="3E52BF88" w:rsidR="008C7687" w:rsidRPr="008C7687" w:rsidRDefault="008C7687" w:rsidP="008C7687">
      <w:pPr>
        <w:jc w:val="both"/>
        <w:rPr>
          <w:rFonts w:ascii="Times New Roman" w:hAnsi="Times New Roman" w:cs="Times New Roman"/>
          <w:sz w:val="28"/>
          <w:szCs w:val="28"/>
        </w:rPr>
      </w:pPr>
      <w:r w:rsidRPr="008C7687">
        <w:rPr>
          <w:rFonts w:ascii="Times New Roman" w:hAnsi="Times New Roman" w:cs="Times New Roman"/>
          <w:sz w:val="28"/>
          <w:szCs w:val="28"/>
        </w:rPr>
        <w:t>- адекватно выражать эмоционально-оценочную информацию; - прогнозировать реакцию партнера и адекватно реагировать на его реплики</w:t>
      </w:r>
    </w:p>
    <w:p w14:paraId="69CE2E72" w14:textId="3770AAE3" w:rsidR="00EC5C02" w:rsidRPr="00CB11C3" w:rsidRDefault="00CB11C3" w:rsidP="00B24586">
      <w:pPr>
        <w:jc w:val="both"/>
        <w:rPr>
          <w:rFonts w:ascii="Times New Roman" w:hAnsi="Times New Roman" w:cs="Times New Roman"/>
          <w:b/>
          <w:bCs/>
          <w:sz w:val="28"/>
          <w:szCs w:val="28"/>
        </w:rPr>
      </w:pPr>
      <w:bookmarkStart w:id="2" w:name="_Hlk130385550"/>
      <w:r w:rsidRPr="00CB11C3">
        <w:rPr>
          <w:rFonts w:ascii="Times New Roman" w:hAnsi="Times New Roman" w:cs="Times New Roman"/>
          <w:b/>
          <w:bCs/>
          <w:sz w:val="28"/>
          <w:szCs w:val="28"/>
        </w:rPr>
        <w:t>Примеры</w:t>
      </w:r>
      <w:bookmarkEnd w:id="2"/>
      <w:r w:rsidRPr="00CB11C3">
        <w:rPr>
          <w:rFonts w:ascii="Times New Roman" w:hAnsi="Times New Roman" w:cs="Times New Roman"/>
          <w:b/>
          <w:bCs/>
          <w:sz w:val="28"/>
          <w:szCs w:val="28"/>
        </w:rPr>
        <w:t xml:space="preserve"> </w:t>
      </w:r>
      <w:proofErr w:type="spellStart"/>
      <w:r w:rsidRPr="00CB11C3">
        <w:rPr>
          <w:rFonts w:ascii="Times New Roman" w:hAnsi="Times New Roman" w:cs="Times New Roman"/>
          <w:b/>
          <w:bCs/>
          <w:sz w:val="28"/>
          <w:szCs w:val="28"/>
        </w:rPr>
        <w:t>и</w:t>
      </w:r>
      <w:r w:rsidR="003B65D0" w:rsidRPr="00CB11C3">
        <w:rPr>
          <w:rFonts w:ascii="Times New Roman" w:hAnsi="Times New Roman" w:cs="Times New Roman"/>
          <w:b/>
          <w:bCs/>
          <w:sz w:val="28"/>
          <w:szCs w:val="28"/>
        </w:rPr>
        <w:t>митативн</w:t>
      </w:r>
      <w:r w:rsidRPr="00CB11C3">
        <w:rPr>
          <w:rFonts w:ascii="Times New Roman" w:hAnsi="Times New Roman" w:cs="Times New Roman"/>
          <w:b/>
          <w:bCs/>
          <w:sz w:val="28"/>
          <w:szCs w:val="28"/>
        </w:rPr>
        <w:t>ого</w:t>
      </w:r>
      <w:proofErr w:type="spellEnd"/>
      <w:r w:rsidR="003B65D0" w:rsidRPr="00CB11C3">
        <w:rPr>
          <w:rFonts w:ascii="Times New Roman" w:hAnsi="Times New Roman" w:cs="Times New Roman"/>
          <w:b/>
          <w:bCs/>
          <w:sz w:val="28"/>
          <w:szCs w:val="28"/>
        </w:rPr>
        <w:t xml:space="preserve"> упражнения </w:t>
      </w:r>
      <w:r w:rsidRPr="00CB11C3">
        <w:rPr>
          <w:rFonts w:ascii="Times New Roman" w:hAnsi="Times New Roman" w:cs="Times New Roman"/>
          <w:b/>
          <w:bCs/>
          <w:sz w:val="28"/>
          <w:szCs w:val="28"/>
        </w:rPr>
        <w:t xml:space="preserve">для </w:t>
      </w:r>
      <w:r w:rsidR="003B65D0" w:rsidRPr="00CB11C3">
        <w:rPr>
          <w:rFonts w:ascii="Times New Roman" w:hAnsi="Times New Roman" w:cs="Times New Roman"/>
          <w:b/>
          <w:bCs/>
          <w:sz w:val="28"/>
          <w:szCs w:val="28"/>
        </w:rPr>
        <w:t>формирования функциональной грамотности</w:t>
      </w:r>
      <w:r w:rsidRPr="00CB11C3">
        <w:rPr>
          <w:rFonts w:ascii="Times New Roman" w:hAnsi="Times New Roman" w:cs="Times New Roman"/>
          <w:b/>
          <w:bCs/>
          <w:sz w:val="28"/>
          <w:szCs w:val="28"/>
        </w:rPr>
        <w:t>:</w:t>
      </w:r>
    </w:p>
    <w:p w14:paraId="2C46FE83" w14:textId="77777777" w:rsidR="00F90C8D" w:rsidRPr="00F90C8D" w:rsidRDefault="00F90C8D" w:rsidP="00F90C8D">
      <w:pPr>
        <w:jc w:val="both"/>
        <w:rPr>
          <w:rFonts w:ascii="Times New Roman" w:hAnsi="Times New Roman" w:cs="Times New Roman"/>
          <w:sz w:val="28"/>
          <w:szCs w:val="28"/>
          <w:lang w:val="de-DE"/>
        </w:rPr>
      </w:pPr>
      <w:r w:rsidRPr="00F90C8D">
        <w:rPr>
          <w:rFonts w:ascii="Times New Roman" w:hAnsi="Times New Roman" w:cs="Times New Roman"/>
          <w:sz w:val="28"/>
          <w:szCs w:val="28"/>
          <w:lang w:val="de-DE"/>
        </w:rPr>
        <w:t xml:space="preserve">Jeden Abend lese ich ein wenig.                                               </w:t>
      </w:r>
    </w:p>
    <w:p w14:paraId="3A9EB657" w14:textId="77777777" w:rsidR="00F90C8D" w:rsidRPr="00F90C8D" w:rsidRDefault="00F90C8D" w:rsidP="00F90C8D">
      <w:pPr>
        <w:jc w:val="both"/>
        <w:rPr>
          <w:rFonts w:ascii="Times New Roman" w:hAnsi="Times New Roman" w:cs="Times New Roman"/>
          <w:sz w:val="28"/>
          <w:szCs w:val="28"/>
          <w:lang w:val="de-DE"/>
        </w:rPr>
      </w:pPr>
      <w:r w:rsidRPr="00F90C8D">
        <w:rPr>
          <w:rFonts w:ascii="Times New Roman" w:hAnsi="Times New Roman" w:cs="Times New Roman"/>
          <w:sz w:val="28"/>
          <w:szCs w:val="28"/>
          <w:lang w:val="de-DE"/>
        </w:rPr>
        <w:lastRenderedPageBreak/>
        <w:t xml:space="preserve">- Haben Sie gestern Abend auch gelesen?      </w:t>
      </w:r>
    </w:p>
    <w:p w14:paraId="795B7567" w14:textId="689554C9" w:rsidR="00CB11C3" w:rsidRDefault="00F90C8D" w:rsidP="00F90C8D">
      <w:pPr>
        <w:jc w:val="both"/>
        <w:rPr>
          <w:rFonts w:ascii="Times New Roman" w:hAnsi="Times New Roman" w:cs="Times New Roman"/>
          <w:sz w:val="28"/>
          <w:szCs w:val="28"/>
          <w:lang w:val="de-DE"/>
        </w:rPr>
      </w:pPr>
      <w:r w:rsidRPr="00F90C8D">
        <w:rPr>
          <w:rFonts w:ascii="Times New Roman" w:hAnsi="Times New Roman" w:cs="Times New Roman"/>
          <w:sz w:val="28"/>
          <w:szCs w:val="28"/>
          <w:lang w:val="de-DE"/>
        </w:rPr>
        <w:t>Natürlich.</w:t>
      </w:r>
    </w:p>
    <w:p w14:paraId="63F08554" w14:textId="69B4B6B9" w:rsidR="00F90C8D" w:rsidRPr="00F90C8D" w:rsidRDefault="00F90C8D" w:rsidP="00F90C8D">
      <w:pPr>
        <w:jc w:val="both"/>
        <w:rPr>
          <w:rFonts w:ascii="Times New Roman" w:hAnsi="Times New Roman" w:cs="Times New Roman"/>
          <w:sz w:val="28"/>
          <w:szCs w:val="28"/>
          <w:lang w:val="de-DE"/>
        </w:rPr>
      </w:pPr>
      <w:r w:rsidRPr="00F90C8D">
        <w:rPr>
          <w:rFonts w:ascii="Times New Roman" w:hAnsi="Times New Roman" w:cs="Times New Roman"/>
          <w:sz w:val="28"/>
          <w:szCs w:val="28"/>
          <w:lang w:val="de-DE"/>
        </w:rPr>
        <w:t>Ich habe ein Kleid gekauft.</w:t>
      </w:r>
    </w:p>
    <w:p w14:paraId="1D37DC2E" w14:textId="77777777" w:rsidR="00F90C8D" w:rsidRPr="00B0532C" w:rsidRDefault="00F90C8D" w:rsidP="00F90C8D">
      <w:pPr>
        <w:jc w:val="both"/>
        <w:rPr>
          <w:rFonts w:ascii="Times New Roman" w:hAnsi="Times New Roman" w:cs="Times New Roman"/>
          <w:sz w:val="28"/>
          <w:szCs w:val="28"/>
          <w:lang w:val="de-DE"/>
        </w:rPr>
      </w:pPr>
      <w:r w:rsidRPr="00B0532C">
        <w:rPr>
          <w:rFonts w:ascii="Times New Roman" w:hAnsi="Times New Roman" w:cs="Times New Roman"/>
          <w:sz w:val="28"/>
          <w:szCs w:val="28"/>
          <w:lang w:val="de-DE"/>
        </w:rPr>
        <w:t xml:space="preserve">- </w:t>
      </w:r>
      <w:r w:rsidRPr="00F90C8D">
        <w:rPr>
          <w:rFonts w:ascii="Times New Roman" w:hAnsi="Times New Roman" w:cs="Times New Roman"/>
          <w:sz w:val="28"/>
          <w:szCs w:val="28"/>
          <w:lang w:val="de-DE"/>
        </w:rPr>
        <w:t>Ein</w:t>
      </w:r>
      <w:r w:rsidRPr="00B0532C">
        <w:rPr>
          <w:rFonts w:ascii="Times New Roman" w:hAnsi="Times New Roman" w:cs="Times New Roman"/>
          <w:sz w:val="28"/>
          <w:szCs w:val="28"/>
          <w:lang w:val="de-DE"/>
        </w:rPr>
        <w:t xml:space="preserve"> </w:t>
      </w:r>
      <w:r w:rsidRPr="00F90C8D">
        <w:rPr>
          <w:rFonts w:ascii="Times New Roman" w:hAnsi="Times New Roman" w:cs="Times New Roman"/>
          <w:sz w:val="28"/>
          <w:szCs w:val="28"/>
          <w:lang w:val="de-DE"/>
        </w:rPr>
        <w:t>wollenes</w:t>
      </w:r>
      <w:r w:rsidRPr="00B0532C">
        <w:rPr>
          <w:rFonts w:ascii="Times New Roman" w:hAnsi="Times New Roman" w:cs="Times New Roman"/>
          <w:sz w:val="28"/>
          <w:szCs w:val="28"/>
          <w:lang w:val="de-DE"/>
        </w:rPr>
        <w:t xml:space="preserve"> (</w:t>
      </w:r>
      <w:r w:rsidRPr="00F90C8D">
        <w:rPr>
          <w:rFonts w:ascii="Times New Roman" w:hAnsi="Times New Roman" w:cs="Times New Roman"/>
          <w:sz w:val="28"/>
          <w:szCs w:val="28"/>
        </w:rPr>
        <w:t>шерстяное</w:t>
      </w:r>
      <w:r w:rsidRPr="00B0532C">
        <w:rPr>
          <w:rFonts w:ascii="Times New Roman" w:hAnsi="Times New Roman" w:cs="Times New Roman"/>
          <w:sz w:val="28"/>
          <w:szCs w:val="28"/>
          <w:lang w:val="de-DE"/>
        </w:rPr>
        <w:t xml:space="preserve">) </w:t>
      </w:r>
      <w:r w:rsidRPr="00F90C8D">
        <w:rPr>
          <w:rFonts w:ascii="Times New Roman" w:hAnsi="Times New Roman" w:cs="Times New Roman"/>
          <w:sz w:val="28"/>
          <w:szCs w:val="28"/>
          <w:lang w:val="de-DE"/>
        </w:rPr>
        <w:t>Kleid</w:t>
      </w:r>
      <w:r w:rsidRPr="00B0532C">
        <w:rPr>
          <w:rFonts w:ascii="Times New Roman" w:hAnsi="Times New Roman" w:cs="Times New Roman"/>
          <w:sz w:val="28"/>
          <w:szCs w:val="28"/>
          <w:lang w:val="de-DE"/>
        </w:rPr>
        <w:t xml:space="preserve">?                                                                      </w:t>
      </w:r>
    </w:p>
    <w:p w14:paraId="78FC5A34" w14:textId="384D6A65" w:rsidR="00506D34" w:rsidRPr="0033211E" w:rsidRDefault="00F90C8D" w:rsidP="00F90C8D">
      <w:pPr>
        <w:jc w:val="both"/>
        <w:rPr>
          <w:rFonts w:ascii="Times New Roman" w:hAnsi="Times New Roman" w:cs="Times New Roman"/>
          <w:sz w:val="28"/>
          <w:szCs w:val="28"/>
          <w:lang w:val="de-DE"/>
        </w:rPr>
      </w:pPr>
      <w:r w:rsidRPr="0033211E">
        <w:rPr>
          <w:rFonts w:ascii="Times New Roman" w:hAnsi="Times New Roman" w:cs="Times New Roman"/>
          <w:sz w:val="28"/>
          <w:szCs w:val="28"/>
          <w:lang w:val="de-DE"/>
        </w:rPr>
        <w:t xml:space="preserve">- </w:t>
      </w:r>
      <w:r w:rsidRPr="00F90C8D">
        <w:rPr>
          <w:rFonts w:ascii="Times New Roman" w:hAnsi="Times New Roman" w:cs="Times New Roman"/>
          <w:sz w:val="28"/>
          <w:szCs w:val="28"/>
          <w:lang w:val="de-DE"/>
        </w:rPr>
        <w:t>Nein</w:t>
      </w:r>
      <w:r w:rsidRPr="0033211E">
        <w:rPr>
          <w:rFonts w:ascii="Times New Roman" w:hAnsi="Times New Roman" w:cs="Times New Roman"/>
          <w:sz w:val="28"/>
          <w:szCs w:val="28"/>
          <w:lang w:val="de-DE"/>
        </w:rPr>
        <w:t xml:space="preserve">, </w:t>
      </w:r>
      <w:r w:rsidRPr="00F90C8D">
        <w:rPr>
          <w:rFonts w:ascii="Times New Roman" w:hAnsi="Times New Roman" w:cs="Times New Roman"/>
          <w:sz w:val="28"/>
          <w:szCs w:val="28"/>
          <w:lang w:val="de-DE"/>
        </w:rPr>
        <w:t>seidenes</w:t>
      </w:r>
      <w:r w:rsidRPr="0033211E">
        <w:rPr>
          <w:rFonts w:ascii="Times New Roman" w:hAnsi="Times New Roman" w:cs="Times New Roman"/>
          <w:sz w:val="28"/>
          <w:szCs w:val="28"/>
          <w:lang w:val="de-DE"/>
        </w:rPr>
        <w:t xml:space="preserve"> (</w:t>
      </w:r>
      <w:r w:rsidRPr="00F90C8D">
        <w:rPr>
          <w:rFonts w:ascii="Times New Roman" w:hAnsi="Times New Roman" w:cs="Times New Roman"/>
          <w:sz w:val="28"/>
          <w:szCs w:val="28"/>
        </w:rPr>
        <w:t>шёлковое</w:t>
      </w:r>
      <w:r w:rsidRPr="0033211E">
        <w:rPr>
          <w:rFonts w:ascii="Times New Roman" w:hAnsi="Times New Roman" w:cs="Times New Roman"/>
          <w:sz w:val="28"/>
          <w:szCs w:val="28"/>
          <w:lang w:val="de-DE"/>
        </w:rPr>
        <w:t xml:space="preserve">) </w:t>
      </w:r>
      <w:r w:rsidR="00506D34" w:rsidRPr="0033211E">
        <w:rPr>
          <w:rFonts w:ascii="Times New Roman" w:hAnsi="Times New Roman" w:cs="Times New Roman"/>
          <w:sz w:val="28"/>
          <w:szCs w:val="28"/>
          <w:lang w:val="de-DE"/>
        </w:rPr>
        <w:t xml:space="preserve"> </w:t>
      </w:r>
    </w:p>
    <w:p w14:paraId="04E94D89" w14:textId="6D0AB2D7" w:rsidR="00EC5C02" w:rsidRPr="002852F6" w:rsidRDefault="00CB11C3" w:rsidP="00B24586">
      <w:pPr>
        <w:jc w:val="both"/>
        <w:rPr>
          <w:rFonts w:ascii="Times New Roman" w:hAnsi="Times New Roman" w:cs="Times New Roman"/>
          <w:b/>
          <w:bCs/>
          <w:sz w:val="28"/>
          <w:szCs w:val="28"/>
        </w:rPr>
      </w:pPr>
      <w:r w:rsidRPr="00CB11C3">
        <w:rPr>
          <w:rFonts w:ascii="Times New Roman" w:hAnsi="Times New Roman" w:cs="Times New Roman"/>
          <w:b/>
          <w:bCs/>
          <w:sz w:val="28"/>
          <w:szCs w:val="28"/>
        </w:rPr>
        <w:t xml:space="preserve">Пример </w:t>
      </w:r>
      <w:r>
        <w:rPr>
          <w:rFonts w:ascii="Times New Roman" w:hAnsi="Times New Roman" w:cs="Times New Roman"/>
          <w:b/>
          <w:bCs/>
          <w:sz w:val="28"/>
          <w:szCs w:val="28"/>
        </w:rPr>
        <w:t>п</w:t>
      </w:r>
      <w:r w:rsidR="00EC5C02" w:rsidRPr="002852F6">
        <w:rPr>
          <w:rFonts w:ascii="Times New Roman" w:hAnsi="Times New Roman" w:cs="Times New Roman"/>
          <w:b/>
          <w:bCs/>
          <w:sz w:val="28"/>
          <w:szCs w:val="28"/>
        </w:rPr>
        <w:t>одстановочн</w:t>
      </w:r>
      <w:r>
        <w:rPr>
          <w:rFonts w:ascii="Times New Roman" w:hAnsi="Times New Roman" w:cs="Times New Roman"/>
          <w:b/>
          <w:bCs/>
          <w:sz w:val="28"/>
          <w:szCs w:val="28"/>
        </w:rPr>
        <w:t>ого</w:t>
      </w:r>
      <w:r w:rsidR="00EC5C02" w:rsidRPr="002852F6">
        <w:rPr>
          <w:rFonts w:ascii="Times New Roman" w:hAnsi="Times New Roman" w:cs="Times New Roman"/>
          <w:b/>
          <w:bCs/>
          <w:sz w:val="28"/>
          <w:szCs w:val="28"/>
        </w:rPr>
        <w:t xml:space="preserve"> упражнени</w:t>
      </w:r>
      <w:r>
        <w:rPr>
          <w:rFonts w:ascii="Times New Roman" w:hAnsi="Times New Roman" w:cs="Times New Roman"/>
          <w:b/>
          <w:bCs/>
          <w:sz w:val="28"/>
          <w:szCs w:val="28"/>
        </w:rPr>
        <w:t>я</w:t>
      </w:r>
      <w:r w:rsidR="00EC5C02" w:rsidRPr="002852F6">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w:t>
      </w:r>
      <w:r w:rsidR="00EC5C02" w:rsidRPr="002852F6">
        <w:rPr>
          <w:rFonts w:ascii="Times New Roman" w:hAnsi="Times New Roman" w:cs="Times New Roman"/>
          <w:b/>
          <w:bCs/>
          <w:sz w:val="28"/>
          <w:szCs w:val="28"/>
        </w:rPr>
        <w:t>формирования функциональной грамотности</w:t>
      </w:r>
      <w:r>
        <w:rPr>
          <w:rFonts w:ascii="Times New Roman" w:hAnsi="Times New Roman" w:cs="Times New Roman"/>
          <w:b/>
          <w:bCs/>
          <w:sz w:val="28"/>
          <w:szCs w:val="28"/>
        </w:rPr>
        <w:t>:</w:t>
      </w:r>
    </w:p>
    <w:p w14:paraId="6807D90A" w14:textId="77777777" w:rsidR="00AE3BC7" w:rsidRPr="00AE3BC7" w:rsidRDefault="00AE3BC7" w:rsidP="00AE3BC7">
      <w:pPr>
        <w:jc w:val="both"/>
        <w:rPr>
          <w:rFonts w:ascii="Times New Roman" w:hAnsi="Times New Roman" w:cs="Times New Roman"/>
          <w:sz w:val="28"/>
          <w:szCs w:val="28"/>
        </w:rPr>
      </w:pPr>
      <w:bookmarkStart w:id="3" w:name="_Hlk125739779"/>
      <w:r w:rsidRPr="00AE3BC7">
        <w:rPr>
          <w:rFonts w:ascii="Times New Roman" w:hAnsi="Times New Roman" w:cs="Times New Roman"/>
          <w:sz w:val="28"/>
          <w:szCs w:val="28"/>
        </w:rPr>
        <w:t>Учитель: Назови другое действие в том же лице!</w:t>
      </w:r>
    </w:p>
    <w:p w14:paraId="28A484A4" w14:textId="7B605BD5" w:rsidR="00AE3BC7" w:rsidRDefault="00AE3BC7" w:rsidP="00AE3BC7">
      <w:pPr>
        <w:jc w:val="both"/>
        <w:rPr>
          <w:rFonts w:ascii="Times New Roman" w:hAnsi="Times New Roman" w:cs="Times New Roman"/>
          <w:sz w:val="28"/>
          <w:szCs w:val="28"/>
          <w:lang w:val="de-DE"/>
        </w:rPr>
      </w:pPr>
      <w:r w:rsidRPr="00AE3BC7">
        <w:rPr>
          <w:rFonts w:ascii="Times New Roman" w:hAnsi="Times New Roman" w:cs="Times New Roman"/>
          <w:sz w:val="28"/>
          <w:szCs w:val="28"/>
          <w:lang w:val="de-DE"/>
        </w:rPr>
        <w:t xml:space="preserve">Ich schreibe.   </w:t>
      </w:r>
      <w:r w:rsidRPr="00AE3BC7">
        <w:rPr>
          <w:rFonts w:ascii="Times New Roman" w:hAnsi="Times New Roman" w:cs="Times New Roman"/>
          <w:sz w:val="28"/>
          <w:szCs w:val="28"/>
        </w:rPr>
        <w:t>Обучающийся</w:t>
      </w:r>
      <w:r w:rsidRPr="00AE3BC7">
        <w:rPr>
          <w:rFonts w:ascii="Times New Roman" w:hAnsi="Times New Roman" w:cs="Times New Roman"/>
          <w:sz w:val="28"/>
          <w:szCs w:val="28"/>
          <w:lang w:val="de-DE"/>
        </w:rPr>
        <w:t>: Ich schreibe nicht, ich lese.</w:t>
      </w:r>
    </w:p>
    <w:p w14:paraId="3E2DD688" w14:textId="77777777" w:rsidR="00AE3BC7" w:rsidRPr="00AE3BC7" w:rsidRDefault="00AE3BC7" w:rsidP="00AE3BC7">
      <w:pPr>
        <w:jc w:val="both"/>
        <w:rPr>
          <w:rFonts w:ascii="Times New Roman" w:hAnsi="Times New Roman" w:cs="Times New Roman"/>
          <w:sz w:val="28"/>
          <w:szCs w:val="28"/>
          <w:lang w:val="de-DE"/>
        </w:rPr>
      </w:pPr>
      <w:proofErr w:type="spellStart"/>
      <w:r w:rsidRPr="00AE3BC7">
        <w:rPr>
          <w:rFonts w:ascii="Times New Roman" w:hAnsi="Times New Roman" w:cs="Times New Roman"/>
          <w:sz w:val="28"/>
          <w:szCs w:val="28"/>
          <w:lang w:val="de-DE"/>
        </w:rPr>
        <w:t>Учитель</w:t>
      </w:r>
      <w:proofErr w:type="spellEnd"/>
      <w:r w:rsidRPr="00AE3BC7">
        <w:rPr>
          <w:rFonts w:ascii="Times New Roman" w:hAnsi="Times New Roman" w:cs="Times New Roman"/>
          <w:sz w:val="28"/>
          <w:szCs w:val="28"/>
          <w:lang w:val="de-DE"/>
        </w:rPr>
        <w:t xml:space="preserve">: Ich sitze.    </w:t>
      </w:r>
      <w:proofErr w:type="spellStart"/>
      <w:r w:rsidRPr="00AE3BC7">
        <w:rPr>
          <w:rFonts w:ascii="Times New Roman" w:hAnsi="Times New Roman" w:cs="Times New Roman"/>
          <w:sz w:val="28"/>
          <w:szCs w:val="28"/>
          <w:lang w:val="de-DE"/>
        </w:rPr>
        <w:t>Обучающийся</w:t>
      </w:r>
      <w:proofErr w:type="spellEnd"/>
      <w:r w:rsidRPr="00AE3BC7">
        <w:rPr>
          <w:rFonts w:ascii="Times New Roman" w:hAnsi="Times New Roman" w:cs="Times New Roman"/>
          <w:sz w:val="28"/>
          <w:szCs w:val="28"/>
          <w:lang w:val="de-DE"/>
        </w:rPr>
        <w:t>: Ich sitze nicht, ich gehe.</w:t>
      </w:r>
    </w:p>
    <w:bookmarkEnd w:id="3"/>
    <w:p w14:paraId="5439827F" w14:textId="215710CB" w:rsidR="00AE3BC7" w:rsidRPr="002852F6" w:rsidRDefault="00CB11C3" w:rsidP="00AE3BC7">
      <w:pPr>
        <w:jc w:val="both"/>
        <w:rPr>
          <w:rFonts w:ascii="Times New Roman" w:hAnsi="Times New Roman" w:cs="Times New Roman"/>
          <w:b/>
          <w:bCs/>
          <w:sz w:val="28"/>
          <w:szCs w:val="28"/>
        </w:rPr>
      </w:pPr>
      <w:r w:rsidRPr="00CB11C3">
        <w:rPr>
          <w:rFonts w:ascii="Times New Roman" w:hAnsi="Times New Roman" w:cs="Times New Roman"/>
          <w:b/>
          <w:bCs/>
          <w:sz w:val="28"/>
          <w:szCs w:val="28"/>
        </w:rPr>
        <w:t xml:space="preserve">Пример </w:t>
      </w:r>
      <w:r>
        <w:rPr>
          <w:rFonts w:ascii="Times New Roman" w:hAnsi="Times New Roman" w:cs="Times New Roman"/>
          <w:b/>
          <w:bCs/>
          <w:sz w:val="28"/>
          <w:szCs w:val="28"/>
        </w:rPr>
        <w:t>т</w:t>
      </w:r>
      <w:r w:rsidR="00F90C8D" w:rsidRPr="002852F6">
        <w:rPr>
          <w:rFonts w:ascii="Times New Roman" w:hAnsi="Times New Roman" w:cs="Times New Roman"/>
          <w:b/>
          <w:bCs/>
          <w:sz w:val="28"/>
          <w:szCs w:val="28"/>
        </w:rPr>
        <w:t>рансформационн</w:t>
      </w:r>
      <w:r>
        <w:rPr>
          <w:rFonts w:ascii="Times New Roman" w:hAnsi="Times New Roman" w:cs="Times New Roman"/>
          <w:b/>
          <w:bCs/>
          <w:sz w:val="28"/>
          <w:szCs w:val="28"/>
        </w:rPr>
        <w:t>ого</w:t>
      </w:r>
      <w:r w:rsidR="00F90C8D" w:rsidRPr="002852F6">
        <w:rPr>
          <w:rFonts w:ascii="Times New Roman" w:hAnsi="Times New Roman" w:cs="Times New Roman"/>
          <w:b/>
          <w:bCs/>
          <w:sz w:val="28"/>
          <w:szCs w:val="28"/>
        </w:rPr>
        <w:t xml:space="preserve"> упражнения </w:t>
      </w:r>
      <w:r>
        <w:rPr>
          <w:rFonts w:ascii="Times New Roman" w:hAnsi="Times New Roman" w:cs="Times New Roman"/>
          <w:b/>
          <w:bCs/>
          <w:sz w:val="28"/>
          <w:szCs w:val="28"/>
        </w:rPr>
        <w:t>для</w:t>
      </w:r>
      <w:r w:rsidR="00F90C8D" w:rsidRPr="002852F6">
        <w:rPr>
          <w:rFonts w:ascii="Times New Roman" w:hAnsi="Times New Roman" w:cs="Times New Roman"/>
          <w:b/>
          <w:bCs/>
          <w:sz w:val="28"/>
          <w:szCs w:val="28"/>
        </w:rPr>
        <w:t xml:space="preserve"> формирования функциональной грамотности</w:t>
      </w:r>
    </w:p>
    <w:tbl>
      <w:tblPr>
        <w:tblStyle w:val="a4"/>
        <w:tblW w:w="0" w:type="auto"/>
        <w:tblLook w:val="04A0" w:firstRow="1" w:lastRow="0" w:firstColumn="1" w:lastColumn="0" w:noHBand="0" w:noVBand="1"/>
      </w:tblPr>
      <w:tblGrid>
        <w:gridCol w:w="4672"/>
        <w:gridCol w:w="4673"/>
      </w:tblGrid>
      <w:tr w:rsidR="00D766F2" w14:paraId="1D7C011F" w14:textId="77777777" w:rsidTr="00406407">
        <w:tc>
          <w:tcPr>
            <w:tcW w:w="4672" w:type="dxa"/>
          </w:tcPr>
          <w:p w14:paraId="5D61B90C" w14:textId="77777777" w:rsidR="00D766F2" w:rsidRPr="00F90C8D" w:rsidRDefault="00D766F2" w:rsidP="00406407">
            <w:pPr>
              <w:jc w:val="both"/>
              <w:rPr>
                <w:rFonts w:ascii="Times New Roman" w:hAnsi="Times New Roman" w:cs="Times New Roman"/>
                <w:sz w:val="28"/>
                <w:szCs w:val="28"/>
              </w:rPr>
            </w:pPr>
            <w:r>
              <w:rPr>
                <w:rFonts w:ascii="Times New Roman" w:hAnsi="Times New Roman" w:cs="Times New Roman"/>
                <w:sz w:val="28"/>
                <w:szCs w:val="28"/>
              </w:rPr>
              <w:t>Действия учителя</w:t>
            </w:r>
          </w:p>
        </w:tc>
        <w:tc>
          <w:tcPr>
            <w:tcW w:w="4673" w:type="dxa"/>
          </w:tcPr>
          <w:p w14:paraId="0904F01B" w14:textId="77777777" w:rsidR="00D766F2" w:rsidRPr="00F90C8D" w:rsidRDefault="00D766F2" w:rsidP="00406407">
            <w:pPr>
              <w:jc w:val="both"/>
              <w:rPr>
                <w:rFonts w:ascii="Times New Roman" w:hAnsi="Times New Roman" w:cs="Times New Roman"/>
                <w:sz w:val="28"/>
                <w:szCs w:val="28"/>
              </w:rPr>
            </w:pPr>
            <w:r>
              <w:rPr>
                <w:rFonts w:ascii="Times New Roman" w:hAnsi="Times New Roman" w:cs="Times New Roman"/>
                <w:sz w:val="28"/>
                <w:szCs w:val="28"/>
              </w:rPr>
              <w:t>Действия обучающегося</w:t>
            </w:r>
          </w:p>
        </w:tc>
      </w:tr>
      <w:tr w:rsidR="00D766F2" w:rsidRPr="00801BEA" w14:paraId="0B3F3D75" w14:textId="77777777" w:rsidTr="00406407">
        <w:tc>
          <w:tcPr>
            <w:tcW w:w="4672" w:type="dxa"/>
          </w:tcPr>
          <w:p w14:paraId="7257EB5F" w14:textId="77777777" w:rsidR="00D766F2" w:rsidRPr="00D766F2" w:rsidRDefault="00D766F2" w:rsidP="00D766F2">
            <w:pPr>
              <w:jc w:val="both"/>
              <w:rPr>
                <w:rFonts w:ascii="Times New Roman" w:hAnsi="Times New Roman" w:cs="Times New Roman"/>
                <w:sz w:val="28"/>
                <w:szCs w:val="28"/>
                <w:lang w:val="de-DE"/>
              </w:rPr>
            </w:pPr>
            <w:proofErr w:type="spellStart"/>
            <w:r w:rsidRPr="00D766F2">
              <w:rPr>
                <w:rFonts w:ascii="Times New Roman" w:hAnsi="Times New Roman" w:cs="Times New Roman"/>
                <w:sz w:val="28"/>
                <w:szCs w:val="28"/>
                <w:lang w:val="de-DE"/>
              </w:rPr>
              <w:t>Учитель</w:t>
            </w:r>
            <w:proofErr w:type="spellEnd"/>
            <w:r w:rsidRPr="00D766F2">
              <w:rPr>
                <w:rFonts w:ascii="Times New Roman" w:hAnsi="Times New Roman" w:cs="Times New Roman"/>
                <w:sz w:val="28"/>
                <w:szCs w:val="28"/>
                <w:lang w:val="de-DE"/>
              </w:rPr>
              <w:t xml:space="preserve"> </w:t>
            </w:r>
            <w:proofErr w:type="spellStart"/>
            <w:r w:rsidRPr="00D766F2">
              <w:rPr>
                <w:rFonts w:ascii="Times New Roman" w:hAnsi="Times New Roman" w:cs="Times New Roman"/>
                <w:sz w:val="28"/>
                <w:szCs w:val="28"/>
                <w:lang w:val="de-DE"/>
              </w:rPr>
              <w:t>дает</w:t>
            </w:r>
            <w:proofErr w:type="spellEnd"/>
            <w:r w:rsidRPr="00D766F2">
              <w:rPr>
                <w:rFonts w:ascii="Times New Roman" w:hAnsi="Times New Roman" w:cs="Times New Roman"/>
                <w:sz w:val="28"/>
                <w:szCs w:val="28"/>
                <w:lang w:val="de-DE"/>
              </w:rPr>
              <w:t xml:space="preserve"> </w:t>
            </w:r>
            <w:proofErr w:type="spellStart"/>
            <w:r w:rsidRPr="00D766F2">
              <w:rPr>
                <w:rFonts w:ascii="Times New Roman" w:hAnsi="Times New Roman" w:cs="Times New Roman"/>
                <w:sz w:val="28"/>
                <w:szCs w:val="28"/>
                <w:lang w:val="de-DE"/>
              </w:rPr>
              <w:t>задание</w:t>
            </w:r>
            <w:proofErr w:type="spellEnd"/>
            <w:r w:rsidRPr="00D766F2">
              <w:rPr>
                <w:rFonts w:ascii="Times New Roman" w:hAnsi="Times New Roman" w:cs="Times New Roman"/>
                <w:sz w:val="28"/>
                <w:szCs w:val="28"/>
                <w:lang w:val="de-DE"/>
              </w:rPr>
              <w:t>:</w:t>
            </w:r>
          </w:p>
          <w:p w14:paraId="56E41654" w14:textId="6EC09E49" w:rsidR="00A7037E" w:rsidRPr="00A7037E" w:rsidRDefault="00D766F2" w:rsidP="00A7037E">
            <w:pPr>
              <w:jc w:val="both"/>
              <w:rPr>
                <w:rFonts w:ascii="Times New Roman" w:hAnsi="Times New Roman" w:cs="Times New Roman"/>
                <w:sz w:val="28"/>
                <w:szCs w:val="28"/>
                <w:lang w:val="de-DE"/>
              </w:rPr>
            </w:pPr>
            <w:r w:rsidRPr="00D766F2">
              <w:rPr>
                <w:rFonts w:ascii="Times New Roman" w:hAnsi="Times New Roman" w:cs="Times New Roman"/>
                <w:sz w:val="28"/>
                <w:szCs w:val="28"/>
                <w:lang w:val="de-DE"/>
              </w:rPr>
              <w:t>- Mach die Tür auf!</w:t>
            </w:r>
          </w:p>
          <w:p w14:paraId="073988BC" w14:textId="77777777" w:rsidR="00A7037E" w:rsidRPr="00A7037E" w:rsidRDefault="00A7037E" w:rsidP="00A7037E">
            <w:pPr>
              <w:jc w:val="both"/>
              <w:rPr>
                <w:rFonts w:ascii="Times New Roman" w:hAnsi="Times New Roman" w:cs="Times New Roman"/>
                <w:sz w:val="28"/>
                <w:szCs w:val="28"/>
                <w:lang w:val="de-DE"/>
              </w:rPr>
            </w:pPr>
          </w:p>
          <w:p w14:paraId="453F3D35" w14:textId="77777777" w:rsidR="00A7037E" w:rsidRPr="00A7037E" w:rsidRDefault="00A7037E" w:rsidP="00A7037E">
            <w:pPr>
              <w:jc w:val="both"/>
              <w:rPr>
                <w:rFonts w:ascii="Times New Roman" w:hAnsi="Times New Roman" w:cs="Times New Roman"/>
                <w:sz w:val="28"/>
                <w:szCs w:val="28"/>
                <w:lang w:val="de-DE"/>
              </w:rPr>
            </w:pPr>
          </w:p>
          <w:p w14:paraId="3FA625E1" w14:textId="6C1CC477" w:rsidR="00A7037E" w:rsidRPr="00A7037E" w:rsidRDefault="00A7037E" w:rsidP="00A7037E">
            <w:pPr>
              <w:jc w:val="both"/>
              <w:rPr>
                <w:rFonts w:ascii="Times New Roman" w:hAnsi="Times New Roman" w:cs="Times New Roman"/>
                <w:sz w:val="28"/>
                <w:szCs w:val="28"/>
                <w:lang w:val="de-DE"/>
              </w:rPr>
            </w:pPr>
            <w:r w:rsidRPr="00A7037E">
              <w:rPr>
                <w:rFonts w:ascii="Times New Roman" w:hAnsi="Times New Roman" w:cs="Times New Roman"/>
                <w:sz w:val="28"/>
                <w:szCs w:val="28"/>
                <w:lang w:val="de-DE"/>
              </w:rPr>
              <w:t xml:space="preserve">-  </w:t>
            </w:r>
            <w:proofErr w:type="spellStart"/>
            <w:r w:rsidRPr="00A7037E">
              <w:rPr>
                <w:rFonts w:ascii="Times New Roman" w:hAnsi="Times New Roman" w:cs="Times New Roman"/>
                <w:sz w:val="28"/>
                <w:szCs w:val="28"/>
                <w:lang w:val="de-DE"/>
              </w:rPr>
              <w:t>Lies</w:t>
            </w:r>
            <w:proofErr w:type="spellEnd"/>
            <w:r w:rsidRPr="00A7037E">
              <w:rPr>
                <w:rFonts w:ascii="Times New Roman" w:hAnsi="Times New Roman" w:cs="Times New Roman"/>
                <w:sz w:val="28"/>
                <w:szCs w:val="28"/>
                <w:lang w:val="de-DE"/>
              </w:rPr>
              <w:t xml:space="preserve"> das!</w:t>
            </w:r>
          </w:p>
          <w:p w14:paraId="1FE7F581" w14:textId="619DD713" w:rsidR="00A7037E" w:rsidRPr="00A7037E" w:rsidRDefault="00A7037E" w:rsidP="00A7037E">
            <w:pPr>
              <w:jc w:val="both"/>
              <w:rPr>
                <w:rFonts w:ascii="Times New Roman" w:hAnsi="Times New Roman" w:cs="Times New Roman"/>
                <w:sz w:val="28"/>
                <w:szCs w:val="28"/>
                <w:lang w:val="de-DE"/>
              </w:rPr>
            </w:pPr>
            <w:r w:rsidRPr="0062705F">
              <w:rPr>
                <w:rFonts w:ascii="Times New Roman" w:hAnsi="Times New Roman" w:cs="Times New Roman"/>
                <w:sz w:val="28"/>
                <w:szCs w:val="28"/>
                <w:lang w:val="de-DE"/>
              </w:rPr>
              <w:t xml:space="preserve">- </w:t>
            </w:r>
            <w:r w:rsidRPr="00A7037E">
              <w:rPr>
                <w:rFonts w:ascii="Times New Roman" w:hAnsi="Times New Roman" w:cs="Times New Roman"/>
                <w:sz w:val="28"/>
                <w:szCs w:val="28"/>
                <w:lang w:val="de-DE"/>
              </w:rPr>
              <w:t>Suche Pilze!</w:t>
            </w:r>
          </w:p>
          <w:p w14:paraId="3B2BBBB8" w14:textId="20C214CE" w:rsidR="00A7037E" w:rsidRPr="0062705F" w:rsidRDefault="00A7037E" w:rsidP="00A7037E">
            <w:pPr>
              <w:jc w:val="both"/>
              <w:rPr>
                <w:rFonts w:ascii="Times New Roman" w:hAnsi="Times New Roman" w:cs="Times New Roman"/>
                <w:sz w:val="28"/>
                <w:szCs w:val="28"/>
                <w:lang w:val="de-DE"/>
              </w:rPr>
            </w:pPr>
            <w:r w:rsidRPr="00A7037E">
              <w:rPr>
                <w:rFonts w:ascii="Times New Roman" w:hAnsi="Times New Roman" w:cs="Times New Roman"/>
                <w:sz w:val="28"/>
                <w:szCs w:val="28"/>
                <w:lang w:val="de-DE"/>
              </w:rPr>
              <w:t xml:space="preserve"> - Arbeite im Garten!</w:t>
            </w:r>
          </w:p>
          <w:p w14:paraId="1EF14245" w14:textId="6FA6DEB5" w:rsidR="00D03CE0" w:rsidRPr="00D766F2" w:rsidRDefault="00D03CE0" w:rsidP="00D766F2">
            <w:pPr>
              <w:jc w:val="both"/>
              <w:rPr>
                <w:rFonts w:ascii="Times New Roman" w:hAnsi="Times New Roman" w:cs="Times New Roman"/>
                <w:sz w:val="28"/>
                <w:szCs w:val="28"/>
                <w:lang w:val="de-DE"/>
              </w:rPr>
            </w:pPr>
          </w:p>
        </w:tc>
        <w:tc>
          <w:tcPr>
            <w:tcW w:w="4673" w:type="dxa"/>
          </w:tcPr>
          <w:p w14:paraId="4D16682A" w14:textId="77777777" w:rsidR="00D03CE0" w:rsidRDefault="00D03CE0" w:rsidP="00406407">
            <w:pPr>
              <w:jc w:val="both"/>
              <w:rPr>
                <w:rFonts w:ascii="Times New Roman" w:hAnsi="Times New Roman" w:cs="Times New Roman"/>
                <w:sz w:val="28"/>
                <w:szCs w:val="28"/>
                <w:lang w:val="de-DE"/>
              </w:rPr>
            </w:pPr>
          </w:p>
          <w:p w14:paraId="0C0FFDFA" w14:textId="77777777" w:rsidR="00D766F2" w:rsidRDefault="00D03CE0" w:rsidP="00406407">
            <w:pPr>
              <w:jc w:val="both"/>
              <w:rPr>
                <w:rFonts w:ascii="Times New Roman" w:hAnsi="Times New Roman" w:cs="Times New Roman"/>
                <w:sz w:val="28"/>
                <w:szCs w:val="28"/>
                <w:lang w:val="de-DE"/>
              </w:rPr>
            </w:pPr>
            <w:r w:rsidRPr="00D03CE0">
              <w:rPr>
                <w:rFonts w:ascii="Times New Roman" w:hAnsi="Times New Roman" w:cs="Times New Roman"/>
                <w:sz w:val="28"/>
                <w:szCs w:val="28"/>
                <w:lang w:val="de-DE"/>
              </w:rPr>
              <w:t>Ich habe die Tür aufgemacht</w:t>
            </w:r>
          </w:p>
          <w:p w14:paraId="6E783F25" w14:textId="77777777" w:rsidR="00D03CE0" w:rsidRPr="00D03CE0" w:rsidRDefault="00D03CE0" w:rsidP="00D03CE0">
            <w:pPr>
              <w:jc w:val="both"/>
              <w:rPr>
                <w:rFonts w:ascii="Times New Roman" w:hAnsi="Times New Roman" w:cs="Times New Roman"/>
                <w:sz w:val="28"/>
                <w:szCs w:val="28"/>
                <w:lang w:val="de-DE"/>
              </w:rPr>
            </w:pPr>
            <w:r w:rsidRPr="00D03CE0">
              <w:rPr>
                <w:rFonts w:ascii="Times New Roman" w:hAnsi="Times New Roman" w:cs="Times New Roman"/>
                <w:sz w:val="28"/>
                <w:szCs w:val="28"/>
                <w:lang w:val="de-DE"/>
              </w:rPr>
              <w:t xml:space="preserve">Ich habe das gelesen. </w:t>
            </w:r>
          </w:p>
          <w:p w14:paraId="161B6E7F" w14:textId="77777777" w:rsidR="00D03CE0" w:rsidRPr="00D03CE0" w:rsidRDefault="00D03CE0" w:rsidP="00D03CE0">
            <w:pPr>
              <w:jc w:val="both"/>
              <w:rPr>
                <w:rFonts w:ascii="Times New Roman" w:hAnsi="Times New Roman" w:cs="Times New Roman"/>
                <w:sz w:val="28"/>
                <w:szCs w:val="28"/>
                <w:lang w:val="de-DE"/>
              </w:rPr>
            </w:pPr>
          </w:p>
          <w:p w14:paraId="356AC1F3" w14:textId="77777777" w:rsidR="00D03CE0" w:rsidRPr="00D03CE0" w:rsidRDefault="00D03CE0" w:rsidP="00D03CE0">
            <w:pPr>
              <w:jc w:val="both"/>
              <w:rPr>
                <w:rFonts w:ascii="Times New Roman" w:hAnsi="Times New Roman" w:cs="Times New Roman"/>
                <w:sz w:val="28"/>
                <w:szCs w:val="28"/>
                <w:lang w:val="de-DE"/>
              </w:rPr>
            </w:pPr>
          </w:p>
          <w:p w14:paraId="4B68A7DF" w14:textId="45CA9240" w:rsidR="00D03CE0" w:rsidRPr="00D03CE0" w:rsidRDefault="00D03CE0" w:rsidP="00D03CE0">
            <w:pPr>
              <w:jc w:val="both"/>
              <w:rPr>
                <w:rFonts w:ascii="Times New Roman" w:hAnsi="Times New Roman" w:cs="Times New Roman"/>
                <w:sz w:val="28"/>
                <w:szCs w:val="28"/>
                <w:lang w:val="de-DE"/>
              </w:rPr>
            </w:pPr>
            <w:r w:rsidRPr="00D03CE0">
              <w:rPr>
                <w:rFonts w:ascii="Times New Roman" w:hAnsi="Times New Roman" w:cs="Times New Roman"/>
                <w:sz w:val="28"/>
                <w:szCs w:val="28"/>
                <w:lang w:val="de-DE"/>
              </w:rPr>
              <w:t xml:space="preserve">Ich habe Pilze </w:t>
            </w:r>
            <w:proofErr w:type="spellStart"/>
            <w:r w:rsidRPr="00D03CE0">
              <w:rPr>
                <w:rFonts w:ascii="Times New Roman" w:hAnsi="Times New Roman" w:cs="Times New Roman"/>
                <w:sz w:val="28"/>
                <w:szCs w:val="28"/>
                <w:lang w:val="de-DE"/>
              </w:rPr>
              <w:t>gesuchen</w:t>
            </w:r>
            <w:proofErr w:type="spellEnd"/>
            <w:r w:rsidRPr="00D03CE0">
              <w:rPr>
                <w:rFonts w:ascii="Times New Roman" w:hAnsi="Times New Roman" w:cs="Times New Roman"/>
                <w:sz w:val="28"/>
                <w:szCs w:val="28"/>
                <w:lang w:val="de-DE"/>
              </w:rPr>
              <w:t>.</w:t>
            </w:r>
          </w:p>
          <w:p w14:paraId="175DF9A7" w14:textId="08FCE151" w:rsidR="00D03CE0" w:rsidRDefault="00D03CE0" w:rsidP="00D03CE0">
            <w:pPr>
              <w:jc w:val="both"/>
              <w:rPr>
                <w:rFonts w:ascii="Times New Roman" w:hAnsi="Times New Roman" w:cs="Times New Roman"/>
                <w:sz w:val="28"/>
                <w:szCs w:val="28"/>
                <w:lang w:val="de-DE"/>
              </w:rPr>
            </w:pPr>
            <w:r w:rsidRPr="00D03CE0">
              <w:rPr>
                <w:rFonts w:ascii="Times New Roman" w:hAnsi="Times New Roman" w:cs="Times New Roman"/>
                <w:sz w:val="28"/>
                <w:szCs w:val="28"/>
                <w:lang w:val="de-DE"/>
              </w:rPr>
              <w:t xml:space="preserve"> - Ich habe im Garten gearbeitet</w:t>
            </w:r>
          </w:p>
        </w:tc>
      </w:tr>
    </w:tbl>
    <w:p w14:paraId="19EFC742" w14:textId="2D079E6E" w:rsidR="00D766F2" w:rsidRDefault="00D766F2" w:rsidP="00AE3BC7">
      <w:pPr>
        <w:jc w:val="both"/>
        <w:rPr>
          <w:rFonts w:ascii="Times New Roman" w:hAnsi="Times New Roman" w:cs="Times New Roman"/>
          <w:sz w:val="28"/>
          <w:szCs w:val="28"/>
          <w:lang w:val="de-DE"/>
        </w:rPr>
      </w:pPr>
    </w:p>
    <w:p w14:paraId="7E545BC2" w14:textId="2BD2D9B5" w:rsidR="008E6F5B" w:rsidRPr="008E6F5B" w:rsidRDefault="008E6F5B" w:rsidP="00AE3BC7">
      <w:pPr>
        <w:jc w:val="both"/>
        <w:rPr>
          <w:rFonts w:ascii="Times New Roman" w:hAnsi="Times New Roman" w:cs="Times New Roman"/>
          <w:sz w:val="28"/>
          <w:szCs w:val="28"/>
        </w:rPr>
      </w:pPr>
      <w:r w:rsidRPr="001139FD">
        <w:rPr>
          <w:rFonts w:ascii="Times New Roman" w:hAnsi="Times New Roman" w:cs="Times New Roman"/>
          <w:b/>
          <w:bCs/>
          <w:sz w:val="28"/>
          <w:szCs w:val="28"/>
        </w:rPr>
        <w:t>Языковые задания</w:t>
      </w:r>
      <w:r w:rsidRPr="008E6F5B">
        <w:rPr>
          <w:rFonts w:ascii="Times New Roman" w:hAnsi="Times New Roman" w:cs="Times New Roman"/>
          <w:sz w:val="28"/>
          <w:szCs w:val="28"/>
        </w:rPr>
        <w:t xml:space="preserve"> являются своеобразным фундаментом, основой для развития устных речевых умений, средством развития грамматической стороны речи, без которой невозможно представить правильную устную речь.  </w:t>
      </w:r>
    </w:p>
    <w:p w14:paraId="68B27481" w14:textId="618A30C7" w:rsidR="003241E2" w:rsidRDefault="003241E2" w:rsidP="00AE3BC7">
      <w:pPr>
        <w:jc w:val="both"/>
        <w:rPr>
          <w:rFonts w:ascii="Times New Roman" w:hAnsi="Times New Roman" w:cs="Times New Roman"/>
          <w:sz w:val="28"/>
          <w:szCs w:val="28"/>
        </w:rPr>
      </w:pPr>
      <w:r w:rsidRPr="003241E2">
        <w:rPr>
          <w:rFonts w:ascii="Times New Roman" w:hAnsi="Times New Roman" w:cs="Times New Roman"/>
          <w:sz w:val="28"/>
          <w:szCs w:val="28"/>
        </w:rPr>
        <w:t>Языковые упражнения – упражнения, при выполнении которых внимание учащихся сосредоточено на овладении способом выполнения грамматического действия. Основной признак языковых упражнений – отсутствие коммуникативности и ситуативности.</w:t>
      </w:r>
      <w:r w:rsidR="00E40D1D" w:rsidRPr="00E40D1D">
        <w:t xml:space="preserve"> </w:t>
      </w:r>
      <w:r w:rsidR="00E40D1D" w:rsidRPr="00E40D1D">
        <w:rPr>
          <w:rFonts w:ascii="Times New Roman" w:hAnsi="Times New Roman" w:cs="Times New Roman"/>
          <w:sz w:val="28"/>
          <w:szCs w:val="28"/>
        </w:rPr>
        <w:t>Языковые упражнения дают возможность сконцентрировать все внимание учащегося на данном явлении языка</w:t>
      </w:r>
      <w:r w:rsidR="00E40D1D">
        <w:rPr>
          <w:rFonts w:ascii="Times New Roman" w:hAnsi="Times New Roman" w:cs="Times New Roman"/>
          <w:sz w:val="28"/>
          <w:szCs w:val="28"/>
        </w:rPr>
        <w:t>.</w:t>
      </w:r>
    </w:p>
    <w:p w14:paraId="0D7E3BAE" w14:textId="6420C4F1" w:rsidR="008E6F5B" w:rsidRPr="008E6F5B" w:rsidRDefault="009F5B6F" w:rsidP="00AE3BC7">
      <w:pPr>
        <w:jc w:val="both"/>
        <w:rPr>
          <w:rFonts w:ascii="Times New Roman" w:hAnsi="Times New Roman" w:cs="Times New Roman"/>
          <w:b/>
          <w:bCs/>
          <w:sz w:val="28"/>
          <w:szCs w:val="28"/>
        </w:rPr>
      </w:pPr>
      <w:r>
        <w:rPr>
          <w:rFonts w:ascii="Times New Roman" w:hAnsi="Times New Roman" w:cs="Times New Roman"/>
          <w:b/>
          <w:bCs/>
          <w:sz w:val="28"/>
          <w:szCs w:val="28"/>
        </w:rPr>
        <w:t>Пример я</w:t>
      </w:r>
      <w:r w:rsidR="008E6F5B" w:rsidRPr="008E6F5B">
        <w:rPr>
          <w:rFonts w:ascii="Times New Roman" w:hAnsi="Times New Roman" w:cs="Times New Roman"/>
          <w:b/>
          <w:bCs/>
          <w:sz w:val="28"/>
          <w:szCs w:val="28"/>
        </w:rPr>
        <w:t>зыков</w:t>
      </w:r>
      <w:r>
        <w:rPr>
          <w:rFonts w:ascii="Times New Roman" w:hAnsi="Times New Roman" w:cs="Times New Roman"/>
          <w:b/>
          <w:bCs/>
          <w:sz w:val="28"/>
          <w:szCs w:val="28"/>
        </w:rPr>
        <w:t>ого</w:t>
      </w:r>
      <w:r w:rsidR="008E6F5B" w:rsidRPr="008E6F5B">
        <w:rPr>
          <w:rFonts w:ascii="Times New Roman" w:hAnsi="Times New Roman" w:cs="Times New Roman"/>
          <w:b/>
          <w:bCs/>
          <w:sz w:val="28"/>
          <w:szCs w:val="28"/>
        </w:rPr>
        <w:t xml:space="preserve"> упражнения </w:t>
      </w:r>
      <w:r>
        <w:rPr>
          <w:rFonts w:ascii="Times New Roman" w:hAnsi="Times New Roman" w:cs="Times New Roman"/>
          <w:b/>
          <w:bCs/>
          <w:sz w:val="28"/>
          <w:szCs w:val="28"/>
        </w:rPr>
        <w:t xml:space="preserve">для </w:t>
      </w:r>
      <w:r w:rsidR="008E6F5B" w:rsidRPr="008E6F5B">
        <w:rPr>
          <w:rFonts w:ascii="Times New Roman" w:hAnsi="Times New Roman" w:cs="Times New Roman"/>
          <w:b/>
          <w:bCs/>
          <w:sz w:val="28"/>
          <w:szCs w:val="28"/>
        </w:rPr>
        <w:t>формирования функциональной грамотности</w:t>
      </w:r>
      <w:r>
        <w:rPr>
          <w:rFonts w:ascii="Times New Roman" w:hAnsi="Times New Roman" w:cs="Times New Roman"/>
          <w:b/>
          <w:bCs/>
          <w:sz w:val="28"/>
          <w:szCs w:val="28"/>
        </w:rPr>
        <w:t>:</w:t>
      </w:r>
    </w:p>
    <w:p w14:paraId="16E2E157" w14:textId="1B458D0E" w:rsidR="00A17577" w:rsidRPr="00A17577" w:rsidRDefault="008E6F5B" w:rsidP="00A17577">
      <w:pPr>
        <w:jc w:val="both"/>
        <w:rPr>
          <w:rFonts w:ascii="Times New Roman" w:hAnsi="Times New Roman" w:cs="Times New Roman"/>
          <w:sz w:val="28"/>
          <w:szCs w:val="28"/>
        </w:rPr>
      </w:pPr>
      <w:r>
        <w:rPr>
          <w:rFonts w:ascii="Times New Roman" w:hAnsi="Times New Roman" w:cs="Times New Roman"/>
          <w:sz w:val="28"/>
          <w:szCs w:val="28"/>
        </w:rPr>
        <w:t>Например, у</w:t>
      </w:r>
      <w:r w:rsidR="00A17577" w:rsidRPr="00A17577">
        <w:rPr>
          <w:rFonts w:ascii="Times New Roman" w:hAnsi="Times New Roman" w:cs="Times New Roman"/>
          <w:sz w:val="28"/>
          <w:szCs w:val="28"/>
        </w:rPr>
        <w:t xml:space="preserve">пражнения на образование грамматической формы, например, </w:t>
      </w:r>
      <w:proofErr w:type="spellStart"/>
      <w:r w:rsidR="00A17577" w:rsidRPr="00A17577">
        <w:rPr>
          <w:rFonts w:ascii="Times New Roman" w:hAnsi="Times New Roman" w:cs="Times New Roman"/>
          <w:sz w:val="28"/>
          <w:szCs w:val="28"/>
        </w:rPr>
        <w:t>Partizip</w:t>
      </w:r>
      <w:proofErr w:type="spellEnd"/>
      <w:r w:rsidR="00A17577" w:rsidRPr="00A17577">
        <w:rPr>
          <w:rFonts w:ascii="Times New Roman" w:hAnsi="Times New Roman" w:cs="Times New Roman"/>
          <w:sz w:val="28"/>
          <w:szCs w:val="28"/>
        </w:rPr>
        <w:t xml:space="preserve"> II от слабых и сильных глаголов</w:t>
      </w:r>
    </w:p>
    <w:p w14:paraId="18EB8EFD" w14:textId="77777777" w:rsidR="00A17577" w:rsidRPr="00A17577" w:rsidRDefault="00A17577" w:rsidP="00A17577">
      <w:pPr>
        <w:jc w:val="both"/>
        <w:rPr>
          <w:rFonts w:ascii="Times New Roman" w:hAnsi="Times New Roman" w:cs="Times New Roman"/>
          <w:sz w:val="28"/>
          <w:szCs w:val="28"/>
          <w:lang w:val="fr-FR"/>
        </w:rPr>
      </w:pPr>
      <w:r w:rsidRPr="00A17577">
        <w:rPr>
          <w:rFonts w:ascii="Times New Roman" w:hAnsi="Times New Roman" w:cs="Times New Roman"/>
          <w:sz w:val="28"/>
          <w:szCs w:val="28"/>
          <w:lang w:val="fr-FR"/>
        </w:rPr>
        <w:lastRenderedPageBreak/>
        <w:t>turn-en - ge-turn-t                               les-en - ge-les-en</w:t>
      </w:r>
    </w:p>
    <w:p w14:paraId="1FD94539" w14:textId="77777777" w:rsidR="00A17577" w:rsidRPr="00A17577" w:rsidRDefault="00A17577" w:rsidP="00A17577">
      <w:pPr>
        <w:jc w:val="both"/>
        <w:rPr>
          <w:rFonts w:ascii="Times New Roman" w:hAnsi="Times New Roman" w:cs="Times New Roman"/>
          <w:sz w:val="28"/>
          <w:szCs w:val="28"/>
          <w:lang w:val="de-DE"/>
        </w:rPr>
      </w:pPr>
      <w:r w:rsidRPr="00A17577">
        <w:rPr>
          <w:rFonts w:ascii="Times New Roman" w:hAnsi="Times New Roman" w:cs="Times New Roman"/>
          <w:sz w:val="28"/>
          <w:szCs w:val="28"/>
          <w:lang w:val="de-DE"/>
        </w:rPr>
        <w:t xml:space="preserve">malen </w:t>
      </w:r>
      <w:proofErr w:type="gramStart"/>
      <w:r w:rsidRPr="00A17577">
        <w:rPr>
          <w:rFonts w:ascii="Times New Roman" w:hAnsi="Times New Roman" w:cs="Times New Roman"/>
          <w:sz w:val="28"/>
          <w:szCs w:val="28"/>
          <w:lang w:val="de-DE"/>
        </w:rPr>
        <w:t xml:space="preserve">-  </w:t>
      </w:r>
      <w:proofErr w:type="spellStart"/>
      <w:r w:rsidRPr="00A17577">
        <w:rPr>
          <w:rFonts w:ascii="Times New Roman" w:hAnsi="Times New Roman" w:cs="Times New Roman"/>
          <w:sz w:val="28"/>
          <w:szCs w:val="28"/>
          <w:lang w:val="de-DE"/>
        </w:rPr>
        <w:t>ge</w:t>
      </w:r>
      <w:proofErr w:type="spellEnd"/>
      <w:proofErr w:type="gramEnd"/>
      <w:r w:rsidRPr="00A17577">
        <w:rPr>
          <w:rFonts w:ascii="Times New Roman" w:hAnsi="Times New Roman" w:cs="Times New Roman"/>
          <w:sz w:val="28"/>
          <w:szCs w:val="28"/>
          <w:lang w:val="de-DE"/>
        </w:rPr>
        <w:t xml:space="preserve">-malt                                 sprechen  - </w:t>
      </w:r>
      <w:proofErr w:type="spellStart"/>
      <w:r w:rsidRPr="00A17577">
        <w:rPr>
          <w:rFonts w:ascii="Times New Roman" w:hAnsi="Times New Roman" w:cs="Times New Roman"/>
          <w:sz w:val="28"/>
          <w:szCs w:val="28"/>
          <w:lang w:val="de-DE"/>
        </w:rPr>
        <w:t>ge</w:t>
      </w:r>
      <w:proofErr w:type="spellEnd"/>
      <w:r w:rsidRPr="00A17577">
        <w:rPr>
          <w:rFonts w:ascii="Times New Roman" w:hAnsi="Times New Roman" w:cs="Times New Roman"/>
          <w:sz w:val="28"/>
          <w:szCs w:val="28"/>
          <w:lang w:val="de-DE"/>
        </w:rPr>
        <w:t>-</w:t>
      </w:r>
      <w:proofErr w:type="spellStart"/>
      <w:r w:rsidRPr="00A17577">
        <w:rPr>
          <w:rFonts w:ascii="Times New Roman" w:hAnsi="Times New Roman" w:cs="Times New Roman"/>
          <w:sz w:val="28"/>
          <w:szCs w:val="28"/>
          <w:lang w:val="de-DE"/>
        </w:rPr>
        <w:t>sproch</w:t>
      </w:r>
      <w:proofErr w:type="spellEnd"/>
      <w:r w:rsidRPr="00A17577">
        <w:rPr>
          <w:rFonts w:ascii="Times New Roman" w:hAnsi="Times New Roman" w:cs="Times New Roman"/>
          <w:sz w:val="28"/>
          <w:szCs w:val="28"/>
          <w:lang w:val="de-DE"/>
        </w:rPr>
        <w:t>-en</w:t>
      </w:r>
    </w:p>
    <w:p w14:paraId="2FA13B7D" w14:textId="58303AF9" w:rsidR="00A17577" w:rsidRPr="0033211E" w:rsidRDefault="00A17577" w:rsidP="00A17577">
      <w:pPr>
        <w:jc w:val="both"/>
        <w:rPr>
          <w:rFonts w:ascii="Times New Roman" w:hAnsi="Times New Roman" w:cs="Times New Roman"/>
          <w:sz w:val="28"/>
          <w:szCs w:val="28"/>
          <w:lang w:val="de-DE"/>
        </w:rPr>
      </w:pPr>
      <w:r w:rsidRPr="00A17577">
        <w:rPr>
          <w:rFonts w:ascii="Times New Roman" w:hAnsi="Times New Roman" w:cs="Times New Roman"/>
          <w:sz w:val="28"/>
          <w:szCs w:val="28"/>
          <w:lang w:val="de-DE"/>
        </w:rPr>
        <w:t xml:space="preserve">spielen </w:t>
      </w:r>
      <w:proofErr w:type="gramStart"/>
      <w:r w:rsidRPr="00A17577">
        <w:rPr>
          <w:rFonts w:ascii="Times New Roman" w:hAnsi="Times New Roman" w:cs="Times New Roman"/>
          <w:sz w:val="28"/>
          <w:szCs w:val="28"/>
          <w:lang w:val="de-DE"/>
        </w:rPr>
        <w:t xml:space="preserve">-  </w:t>
      </w:r>
      <w:proofErr w:type="spellStart"/>
      <w:r w:rsidRPr="00A17577">
        <w:rPr>
          <w:rFonts w:ascii="Times New Roman" w:hAnsi="Times New Roman" w:cs="Times New Roman"/>
          <w:sz w:val="28"/>
          <w:szCs w:val="28"/>
          <w:lang w:val="de-DE"/>
        </w:rPr>
        <w:t>ge</w:t>
      </w:r>
      <w:proofErr w:type="spellEnd"/>
      <w:proofErr w:type="gramEnd"/>
      <w:r w:rsidRPr="00A17577">
        <w:rPr>
          <w:rFonts w:ascii="Times New Roman" w:hAnsi="Times New Roman" w:cs="Times New Roman"/>
          <w:sz w:val="28"/>
          <w:szCs w:val="28"/>
          <w:lang w:val="de-DE"/>
        </w:rPr>
        <w:t>-spiel-t                             nehmen-</w:t>
      </w:r>
      <w:proofErr w:type="spellStart"/>
      <w:r w:rsidRPr="00A17577">
        <w:rPr>
          <w:rFonts w:ascii="Times New Roman" w:hAnsi="Times New Roman" w:cs="Times New Roman"/>
          <w:sz w:val="28"/>
          <w:szCs w:val="28"/>
          <w:lang w:val="de-DE"/>
        </w:rPr>
        <w:t>ge</w:t>
      </w:r>
      <w:proofErr w:type="spellEnd"/>
      <w:r w:rsidRPr="00A17577">
        <w:rPr>
          <w:rFonts w:ascii="Times New Roman" w:hAnsi="Times New Roman" w:cs="Times New Roman"/>
          <w:sz w:val="28"/>
          <w:szCs w:val="28"/>
          <w:lang w:val="de-DE"/>
        </w:rPr>
        <w:t>-</w:t>
      </w:r>
      <w:proofErr w:type="spellStart"/>
      <w:r w:rsidRPr="00A17577">
        <w:rPr>
          <w:rFonts w:ascii="Times New Roman" w:hAnsi="Times New Roman" w:cs="Times New Roman"/>
          <w:sz w:val="28"/>
          <w:szCs w:val="28"/>
          <w:lang w:val="de-DE"/>
        </w:rPr>
        <w:t>nomm</w:t>
      </w:r>
      <w:proofErr w:type="spellEnd"/>
      <w:r w:rsidRPr="00A17577">
        <w:rPr>
          <w:rFonts w:ascii="Times New Roman" w:hAnsi="Times New Roman" w:cs="Times New Roman"/>
          <w:sz w:val="28"/>
          <w:szCs w:val="28"/>
          <w:lang w:val="de-DE"/>
        </w:rPr>
        <w:t>-en</w:t>
      </w:r>
    </w:p>
    <w:p w14:paraId="3DA20CE8" w14:textId="70060116" w:rsidR="00A17577" w:rsidRPr="0062705F" w:rsidRDefault="00D279D6" w:rsidP="00A17577">
      <w:pPr>
        <w:jc w:val="both"/>
        <w:rPr>
          <w:rFonts w:ascii="Times New Roman" w:hAnsi="Times New Roman" w:cs="Times New Roman"/>
          <w:sz w:val="28"/>
          <w:szCs w:val="28"/>
        </w:rPr>
      </w:pPr>
      <w:r w:rsidRPr="00D279D6">
        <w:rPr>
          <w:rFonts w:ascii="Times New Roman" w:hAnsi="Times New Roman" w:cs="Times New Roman"/>
          <w:sz w:val="28"/>
          <w:szCs w:val="28"/>
        </w:rPr>
        <w:t xml:space="preserve">Многие </w:t>
      </w:r>
      <w:r w:rsidR="008D6626">
        <w:rPr>
          <w:rFonts w:ascii="Times New Roman" w:hAnsi="Times New Roman" w:cs="Times New Roman"/>
          <w:sz w:val="28"/>
          <w:szCs w:val="28"/>
        </w:rPr>
        <w:t>учителя</w:t>
      </w:r>
      <w:r w:rsidRPr="00D279D6">
        <w:rPr>
          <w:rFonts w:ascii="Times New Roman" w:hAnsi="Times New Roman" w:cs="Times New Roman"/>
          <w:sz w:val="28"/>
          <w:szCs w:val="28"/>
        </w:rPr>
        <w:t xml:space="preserve"> задаются вопросом: как сделать так, чтобы учащиеся запомнили правила функционирования языковых единиц и научились понимать и употреблять их в свободном устном общении? Как помочь учащемуся перейти от мысли к ее словесному выражению, как постепенно переключать внимание учащегося с формы высказывания на содержание? Одним из самых эффективных и успешных средств развития устной иноязычной речи являются речевые упражнения.  </w:t>
      </w:r>
    </w:p>
    <w:p w14:paraId="6A4DC96B" w14:textId="54C9428F" w:rsidR="00E40D1D" w:rsidRDefault="00E40D1D" w:rsidP="00A17577">
      <w:pPr>
        <w:jc w:val="both"/>
        <w:rPr>
          <w:rFonts w:ascii="Times New Roman" w:hAnsi="Times New Roman" w:cs="Times New Roman"/>
          <w:sz w:val="28"/>
          <w:szCs w:val="28"/>
        </w:rPr>
      </w:pPr>
      <w:r w:rsidRPr="009F5B6F">
        <w:rPr>
          <w:rFonts w:ascii="Times New Roman" w:hAnsi="Times New Roman" w:cs="Times New Roman"/>
          <w:b/>
          <w:bCs/>
          <w:sz w:val="28"/>
          <w:szCs w:val="28"/>
        </w:rPr>
        <w:t>Речевые упражнения</w:t>
      </w:r>
      <w:r w:rsidRPr="00E40D1D">
        <w:rPr>
          <w:rFonts w:ascii="Times New Roman" w:hAnsi="Times New Roman" w:cs="Times New Roman"/>
          <w:sz w:val="28"/>
          <w:szCs w:val="28"/>
        </w:rPr>
        <w:t xml:space="preserve"> служат для развития речевых умений на основе фонетических, лексических и грамматических навыков; применяются для тренировки спонтанного употребления заученных языковых явлений речи, как правило, без их осознания в момент речи.</w:t>
      </w:r>
    </w:p>
    <w:p w14:paraId="1CA0E0A6" w14:textId="103F9590" w:rsidR="00E40D1D" w:rsidRPr="009F5B6F" w:rsidRDefault="009F5B6F" w:rsidP="00A17577">
      <w:pPr>
        <w:jc w:val="both"/>
        <w:rPr>
          <w:rFonts w:ascii="Times New Roman" w:hAnsi="Times New Roman" w:cs="Times New Roman"/>
          <w:b/>
          <w:bCs/>
          <w:sz w:val="28"/>
          <w:szCs w:val="28"/>
        </w:rPr>
      </w:pPr>
      <w:r w:rsidRPr="009F5B6F">
        <w:rPr>
          <w:rFonts w:ascii="Times New Roman" w:hAnsi="Times New Roman" w:cs="Times New Roman"/>
          <w:b/>
          <w:bCs/>
          <w:sz w:val="28"/>
          <w:szCs w:val="28"/>
        </w:rPr>
        <w:t>Пример речевого упражнения для формирования функциональной грамотности:</w:t>
      </w:r>
    </w:p>
    <w:p w14:paraId="047D687C" w14:textId="3B6879F5" w:rsidR="003C702C" w:rsidRPr="003C702C" w:rsidRDefault="00216092" w:rsidP="003C702C">
      <w:pPr>
        <w:jc w:val="both"/>
        <w:rPr>
          <w:rFonts w:ascii="Times New Roman" w:hAnsi="Times New Roman" w:cs="Times New Roman"/>
          <w:sz w:val="28"/>
          <w:szCs w:val="28"/>
          <w:lang w:val="de-DE"/>
        </w:rPr>
      </w:pPr>
      <w:r w:rsidRPr="00216092">
        <w:rPr>
          <w:rFonts w:ascii="Times New Roman" w:hAnsi="Times New Roman" w:cs="Times New Roman"/>
          <w:b/>
          <w:bCs/>
          <w:sz w:val="28"/>
          <w:szCs w:val="28"/>
        </w:rPr>
        <w:t>Слайд</w:t>
      </w:r>
      <w:r w:rsidRPr="00216092">
        <w:rPr>
          <w:rFonts w:ascii="Times New Roman" w:hAnsi="Times New Roman" w:cs="Times New Roman"/>
          <w:b/>
          <w:bCs/>
          <w:sz w:val="28"/>
          <w:szCs w:val="28"/>
          <w:lang w:val="de-DE"/>
        </w:rPr>
        <w:t xml:space="preserve"> 19</w:t>
      </w:r>
      <w:r w:rsidRPr="00216092">
        <w:rPr>
          <w:rFonts w:ascii="Times New Roman" w:hAnsi="Times New Roman" w:cs="Times New Roman"/>
          <w:sz w:val="28"/>
          <w:szCs w:val="28"/>
          <w:lang w:val="de-DE"/>
        </w:rPr>
        <w:t xml:space="preserve"> </w:t>
      </w:r>
      <w:r w:rsidR="003C702C" w:rsidRPr="003C702C">
        <w:rPr>
          <w:rFonts w:ascii="Times New Roman" w:hAnsi="Times New Roman" w:cs="Times New Roman"/>
          <w:sz w:val="28"/>
          <w:szCs w:val="28"/>
          <w:lang w:val="de-DE"/>
        </w:rPr>
        <w:t>Was machte Denis im Winter im letzten Jahr? Ergänze die Sätze mit dem Verb im Präteritum.</w:t>
      </w:r>
    </w:p>
    <w:p w14:paraId="647EBCCB" w14:textId="7E86DB1B" w:rsidR="003C702C" w:rsidRDefault="003C702C" w:rsidP="003C702C">
      <w:pPr>
        <w:jc w:val="both"/>
        <w:rPr>
          <w:rFonts w:ascii="Times New Roman" w:hAnsi="Times New Roman" w:cs="Times New Roman"/>
          <w:sz w:val="28"/>
          <w:szCs w:val="28"/>
          <w:lang w:val="de-DE"/>
        </w:rPr>
      </w:pPr>
      <w:r w:rsidRPr="003C702C">
        <w:rPr>
          <w:rFonts w:ascii="Times New Roman" w:hAnsi="Times New Roman" w:cs="Times New Roman"/>
          <w:sz w:val="28"/>
          <w:szCs w:val="28"/>
          <w:lang w:val="de-DE"/>
        </w:rPr>
        <w:t xml:space="preserve">Letztes Jahr_________(geben) es viel Schnee. Ich ________(laufen) Schlittschuh. Mit meinen Freunden ________(machen)ich Schneemänner. Oft ________(spielen) wir im Schnee. Am Wochenende (gehen) wir in den Wald. Dort ________(rodeln) ich </w:t>
      </w:r>
      <w:proofErr w:type="gramStart"/>
      <w:r w:rsidRPr="003C702C">
        <w:rPr>
          <w:rFonts w:ascii="Times New Roman" w:hAnsi="Times New Roman" w:cs="Times New Roman"/>
          <w:sz w:val="28"/>
          <w:szCs w:val="28"/>
          <w:lang w:val="de-DE"/>
        </w:rPr>
        <w:t>und  _</w:t>
      </w:r>
      <w:proofErr w:type="gramEnd"/>
      <w:r w:rsidRPr="003C702C">
        <w:rPr>
          <w:rFonts w:ascii="Times New Roman" w:hAnsi="Times New Roman" w:cs="Times New Roman"/>
          <w:sz w:val="28"/>
          <w:szCs w:val="28"/>
          <w:lang w:val="de-DE"/>
        </w:rPr>
        <w:t>________ (fahren) Ski. Die Winterzeit ________(machen) mir viel Spaß.</w:t>
      </w:r>
    </w:p>
    <w:p w14:paraId="0BA3D810" w14:textId="146734E4" w:rsidR="0033211E" w:rsidRPr="0033211E" w:rsidRDefault="0033211E" w:rsidP="003C702C">
      <w:pPr>
        <w:jc w:val="both"/>
        <w:rPr>
          <w:rFonts w:ascii="Times New Roman" w:hAnsi="Times New Roman" w:cs="Times New Roman"/>
          <w:sz w:val="28"/>
          <w:szCs w:val="28"/>
        </w:rPr>
      </w:pPr>
      <w:r>
        <w:rPr>
          <w:rFonts w:ascii="Times New Roman" w:hAnsi="Times New Roman" w:cs="Times New Roman"/>
          <w:sz w:val="28"/>
          <w:szCs w:val="28"/>
        </w:rPr>
        <w:t>Как мы видим</w:t>
      </w:r>
      <w:r w:rsidRPr="0033211E">
        <w:rPr>
          <w:rFonts w:ascii="Times New Roman" w:hAnsi="Times New Roman" w:cs="Times New Roman"/>
          <w:sz w:val="28"/>
          <w:szCs w:val="28"/>
        </w:rPr>
        <w:t>, для развития устных речевых умений важно поэтапное использование как языковых, так и речевых упражнений. Первые призваны к формированию грамматических, лексических и фонетических навыков (что является необходимой основой для будущих навыков устной речи), вторые же целиком направлены на осуществление функции говорения</w:t>
      </w:r>
      <w:r>
        <w:rPr>
          <w:rFonts w:ascii="Times New Roman" w:hAnsi="Times New Roman" w:cs="Times New Roman"/>
          <w:sz w:val="28"/>
          <w:szCs w:val="28"/>
        </w:rPr>
        <w:t>.</w:t>
      </w:r>
    </w:p>
    <w:p w14:paraId="2DB286BE" w14:textId="54598B5A" w:rsidR="00E41099" w:rsidRDefault="00B0532C" w:rsidP="003C702C">
      <w:pPr>
        <w:jc w:val="both"/>
        <w:rPr>
          <w:rFonts w:ascii="Times New Roman" w:hAnsi="Times New Roman" w:cs="Times New Roman"/>
          <w:b/>
          <w:bCs/>
          <w:sz w:val="28"/>
          <w:szCs w:val="28"/>
        </w:rPr>
      </w:pPr>
      <w:r w:rsidRPr="00B0532C">
        <w:rPr>
          <w:rFonts w:ascii="Times New Roman" w:hAnsi="Times New Roman" w:cs="Times New Roman"/>
          <w:sz w:val="28"/>
          <w:szCs w:val="28"/>
        </w:rPr>
        <w:t xml:space="preserve">Еще одним эффективным средством </w:t>
      </w:r>
      <w:r>
        <w:rPr>
          <w:rFonts w:ascii="Times New Roman" w:hAnsi="Times New Roman" w:cs="Times New Roman"/>
          <w:sz w:val="28"/>
          <w:szCs w:val="28"/>
        </w:rPr>
        <w:t xml:space="preserve">формирования функциональной грамотности и </w:t>
      </w:r>
      <w:r w:rsidRPr="00B0532C">
        <w:rPr>
          <w:rFonts w:ascii="Times New Roman" w:hAnsi="Times New Roman" w:cs="Times New Roman"/>
          <w:sz w:val="28"/>
          <w:szCs w:val="28"/>
        </w:rPr>
        <w:t xml:space="preserve">создания мотивации к иностранному общению является </w:t>
      </w:r>
      <w:r w:rsidR="0061743E">
        <w:rPr>
          <w:rFonts w:ascii="Times New Roman" w:hAnsi="Times New Roman" w:cs="Times New Roman"/>
          <w:sz w:val="28"/>
          <w:szCs w:val="28"/>
        </w:rPr>
        <w:t>использование</w:t>
      </w:r>
      <w:r w:rsidRPr="00B0532C">
        <w:rPr>
          <w:rFonts w:ascii="Times New Roman" w:hAnsi="Times New Roman" w:cs="Times New Roman"/>
          <w:sz w:val="28"/>
          <w:szCs w:val="28"/>
        </w:rPr>
        <w:t xml:space="preserve"> на уроке </w:t>
      </w:r>
      <w:r w:rsidRPr="005A1035">
        <w:rPr>
          <w:rFonts w:ascii="Times New Roman" w:hAnsi="Times New Roman" w:cs="Times New Roman"/>
          <w:b/>
          <w:bCs/>
          <w:sz w:val="28"/>
          <w:szCs w:val="28"/>
        </w:rPr>
        <w:t>грамматическ</w:t>
      </w:r>
      <w:r w:rsidR="0061743E" w:rsidRPr="005A1035">
        <w:rPr>
          <w:rFonts w:ascii="Times New Roman" w:hAnsi="Times New Roman" w:cs="Times New Roman"/>
          <w:b/>
          <w:bCs/>
          <w:sz w:val="28"/>
          <w:szCs w:val="28"/>
        </w:rPr>
        <w:t>их</w:t>
      </w:r>
      <w:r w:rsidRPr="005A1035">
        <w:rPr>
          <w:rFonts w:ascii="Times New Roman" w:hAnsi="Times New Roman" w:cs="Times New Roman"/>
          <w:b/>
          <w:bCs/>
          <w:sz w:val="28"/>
          <w:szCs w:val="28"/>
        </w:rPr>
        <w:t xml:space="preserve"> </w:t>
      </w:r>
      <w:r w:rsidR="00425243" w:rsidRPr="005A1035">
        <w:rPr>
          <w:rFonts w:ascii="Times New Roman" w:hAnsi="Times New Roman" w:cs="Times New Roman"/>
          <w:b/>
          <w:bCs/>
          <w:sz w:val="28"/>
          <w:szCs w:val="28"/>
        </w:rPr>
        <w:t xml:space="preserve">ролевых </w:t>
      </w:r>
      <w:r w:rsidRPr="005A1035">
        <w:rPr>
          <w:rFonts w:ascii="Times New Roman" w:hAnsi="Times New Roman" w:cs="Times New Roman"/>
          <w:b/>
          <w:bCs/>
          <w:sz w:val="28"/>
          <w:szCs w:val="28"/>
        </w:rPr>
        <w:t>игр.</w:t>
      </w:r>
      <w:r w:rsidR="00425243" w:rsidRPr="00425243">
        <w:t xml:space="preserve"> </w:t>
      </w:r>
      <w:r w:rsidR="00425243" w:rsidRPr="001C673A">
        <w:rPr>
          <w:rFonts w:ascii="Times New Roman" w:hAnsi="Times New Roman" w:cs="Times New Roman"/>
          <w:sz w:val="28"/>
          <w:szCs w:val="28"/>
        </w:rPr>
        <w:t>Ролевая игра – методический прием, относящийся к группе активных способов обучения практическому владению иностранным языком.</w:t>
      </w:r>
      <w:r w:rsidR="00425243" w:rsidRPr="00425243">
        <w:rPr>
          <w:rFonts w:ascii="Times New Roman" w:hAnsi="Times New Roman" w:cs="Times New Roman"/>
          <w:sz w:val="28"/>
          <w:szCs w:val="28"/>
        </w:rPr>
        <w:t xml:space="preserve"> </w:t>
      </w:r>
      <w:r w:rsidRPr="00B0532C">
        <w:rPr>
          <w:rFonts w:ascii="Times New Roman" w:hAnsi="Times New Roman" w:cs="Times New Roman"/>
          <w:sz w:val="28"/>
          <w:szCs w:val="28"/>
        </w:rPr>
        <w:t xml:space="preserve"> </w:t>
      </w:r>
      <w:r w:rsidR="00230455" w:rsidRPr="006C48A8">
        <w:rPr>
          <w:rFonts w:ascii="Times New Roman" w:hAnsi="Times New Roman" w:cs="Times New Roman"/>
          <w:sz w:val="28"/>
          <w:szCs w:val="28"/>
        </w:rPr>
        <w:t>Игра на уроках – это не развлечение, а основной способ решения учебных задач. Это взаимодействие и общение с детьми, а для учителя это упражнение. Игра мотивирует речевую деятельность, так как учащиеся оказываются в ситуации, когда возникает потребность что-либо сказать, спросить, выяснить, чем-либо поделиться.</w:t>
      </w:r>
    </w:p>
    <w:p w14:paraId="1791F045" w14:textId="0A43E007" w:rsidR="003C702C" w:rsidRPr="002852F6" w:rsidRDefault="00E41099" w:rsidP="003C702C">
      <w:pPr>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Пример г</w:t>
      </w:r>
      <w:r w:rsidR="00FA3AA0">
        <w:rPr>
          <w:rFonts w:ascii="Times New Roman" w:hAnsi="Times New Roman" w:cs="Times New Roman"/>
          <w:b/>
          <w:bCs/>
          <w:sz w:val="28"/>
          <w:szCs w:val="28"/>
        </w:rPr>
        <w:t>рамматическ</w:t>
      </w:r>
      <w:r>
        <w:rPr>
          <w:rFonts w:ascii="Times New Roman" w:hAnsi="Times New Roman" w:cs="Times New Roman"/>
          <w:b/>
          <w:bCs/>
          <w:sz w:val="28"/>
          <w:szCs w:val="28"/>
        </w:rPr>
        <w:t>ой</w:t>
      </w:r>
      <w:r w:rsidR="00FA3AA0">
        <w:rPr>
          <w:rFonts w:ascii="Times New Roman" w:hAnsi="Times New Roman" w:cs="Times New Roman"/>
          <w:b/>
          <w:bCs/>
          <w:sz w:val="28"/>
          <w:szCs w:val="28"/>
        </w:rPr>
        <w:t xml:space="preserve"> игры </w:t>
      </w:r>
      <w:r>
        <w:rPr>
          <w:rFonts w:ascii="Times New Roman" w:hAnsi="Times New Roman" w:cs="Times New Roman"/>
          <w:b/>
          <w:bCs/>
          <w:sz w:val="28"/>
          <w:szCs w:val="28"/>
        </w:rPr>
        <w:t xml:space="preserve">для </w:t>
      </w:r>
      <w:r w:rsidR="00FA3AA0" w:rsidRPr="002852F6">
        <w:rPr>
          <w:rFonts w:ascii="Times New Roman" w:hAnsi="Times New Roman" w:cs="Times New Roman"/>
          <w:b/>
          <w:bCs/>
          <w:sz w:val="28"/>
          <w:szCs w:val="28"/>
        </w:rPr>
        <w:t>формирования функциональной грамотности</w:t>
      </w:r>
      <w:r>
        <w:rPr>
          <w:rFonts w:ascii="Times New Roman" w:hAnsi="Times New Roman" w:cs="Times New Roman"/>
          <w:b/>
          <w:bCs/>
          <w:sz w:val="28"/>
          <w:szCs w:val="28"/>
        </w:rPr>
        <w:t>:</w:t>
      </w:r>
    </w:p>
    <w:p w14:paraId="1D7CDAAA" w14:textId="77777777" w:rsidR="007F60C1" w:rsidRPr="007F60C1" w:rsidRDefault="007F60C1" w:rsidP="007F60C1">
      <w:pPr>
        <w:jc w:val="both"/>
        <w:rPr>
          <w:rFonts w:ascii="Times New Roman" w:hAnsi="Times New Roman" w:cs="Times New Roman"/>
          <w:sz w:val="28"/>
          <w:szCs w:val="28"/>
        </w:rPr>
      </w:pPr>
      <w:r w:rsidRPr="007F60C1">
        <w:rPr>
          <w:rFonts w:ascii="Times New Roman" w:hAnsi="Times New Roman" w:cs="Times New Roman"/>
          <w:sz w:val="28"/>
          <w:szCs w:val="28"/>
        </w:rPr>
        <w:t>“</w:t>
      </w:r>
      <w:proofErr w:type="spellStart"/>
      <w:r w:rsidRPr="007F60C1">
        <w:rPr>
          <w:rFonts w:ascii="Times New Roman" w:hAnsi="Times New Roman" w:cs="Times New Roman"/>
          <w:sz w:val="28"/>
          <w:szCs w:val="28"/>
        </w:rPr>
        <w:t>Sätze</w:t>
      </w:r>
      <w:proofErr w:type="spellEnd"/>
      <w:r w:rsidRPr="007F60C1">
        <w:rPr>
          <w:rFonts w:ascii="Times New Roman" w:hAnsi="Times New Roman" w:cs="Times New Roman"/>
          <w:sz w:val="28"/>
          <w:szCs w:val="28"/>
        </w:rPr>
        <w:t xml:space="preserve"> </w:t>
      </w:r>
      <w:proofErr w:type="spellStart"/>
      <w:r w:rsidRPr="007F60C1">
        <w:rPr>
          <w:rFonts w:ascii="Times New Roman" w:hAnsi="Times New Roman" w:cs="Times New Roman"/>
          <w:sz w:val="28"/>
          <w:szCs w:val="28"/>
        </w:rPr>
        <w:t>ergänzen</w:t>
      </w:r>
      <w:proofErr w:type="spellEnd"/>
      <w:r w:rsidRPr="007F60C1">
        <w:rPr>
          <w:rFonts w:ascii="Times New Roman" w:hAnsi="Times New Roman" w:cs="Times New Roman"/>
          <w:sz w:val="28"/>
          <w:szCs w:val="28"/>
        </w:rPr>
        <w:t>”</w:t>
      </w:r>
    </w:p>
    <w:p w14:paraId="59DD72A4" w14:textId="41629233" w:rsidR="007F60C1" w:rsidRPr="007F60C1" w:rsidRDefault="007F60C1" w:rsidP="007F60C1">
      <w:pPr>
        <w:jc w:val="both"/>
        <w:rPr>
          <w:rFonts w:ascii="Times New Roman" w:hAnsi="Times New Roman" w:cs="Times New Roman"/>
          <w:sz w:val="28"/>
          <w:szCs w:val="28"/>
        </w:rPr>
      </w:pPr>
      <w:proofErr w:type="spellStart"/>
      <w:proofErr w:type="gramStart"/>
      <w:r w:rsidRPr="007F60C1">
        <w:rPr>
          <w:rFonts w:ascii="Times New Roman" w:hAnsi="Times New Roman" w:cs="Times New Roman"/>
          <w:sz w:val="28"/>
          <w:szCs w:val="28"/>
        </w:rPr>
        <w:t>Perfekt</w:t>
      </w:r>
      <w:proofErr w:type="spellEnd"/>
      <w:r w:rsidRPr="007F60C1">
        <w:rPr>
          <w:rFonts w:ascii="Times New Roman" w:hAnsi="Times New Roman" w:cs="Times New Roman"/>
          <w:sz w:val="28"/>
          <w:szCs w:val="28"/>
        </w:rPr>
        <w:t xml:space="preserve">  слабых</w:t>
      </w:r>
      <w:proofErr w:type="gramEnd"/>
      <w:r w:rsidRPr="007F60C1">
        <w:rPr>
          <w:rFonts w:ascii="Times New Roman" w:hAnsi="Times New Roman" w:cs="Times New Roman"/>
          <w:sz w:val="28"/>
          <w:szCs w:val="28"/>
        </w:rPr>
        <w:t xml:space="preserve"> и сильных глаголов ( вспомогательные глаголы </w:t>
      </w:r>
      <w:proofErr w:type="spellStart"/>
      <w:r w:rsidRPr="007F60C1">
        <w:rPr>
          <w:rFonts w:ascii="Times New Roman" w:hAnsi="Times New Roman" w:cs="Times New Roman"/>
          <w:sz w:val="28"/>
          <w:szCs w:val="28"/>
        </w:rPr>
        <w:t>haben</w:t>
      </w:r>
      <w:proofErr w:type="spellEnd"/>
      <w:r w:rsidRPr="007F60C1">
        <w:rPr>
          <w:rFonts w:ascii="Times New Roman" w:hAnsi="Times New Roman" w:cs="Times New Roman"/>
          <w:sz w:val="28"/>
          <w:szCs w:val="28"/>
        </w:rPr>
        <w:t xml:space="preserve">, </w:t>
      </w:r>
      <w:proofErr w:type="spellStart"/>
      <w:r w:rsidRPr="007F60C1">
        <w:rPr>
          <w:rFonts w:ascii="Times New Roman" w:hAnsi="Times New Roman" w:cs="Times New Roman"/>
          <w:sz w:val="28"/>
          <w:szCs w:val="28"/>
        </w:rPr>
        <w:t>sein</w:t>
      </w:r>
      <w:proofErr w:type="spellEnd"/>
      <w:r w:rsidRPr="007F60C1">
        <w:rPr>
          <w:rFonts w:ascii="Times New Roman" w:hAnsi="Times New Roman" w:cs="Times New Roman"/>
          <w:sz w:val="28"/>
          <w:szCs w:val="28"/>
        </w:rPr>
        <w:t xml:space="preserve">) </w:t>
      </w:r>
    </w:p>
    <w:p w14:paraId="1F83D0FA" w14:textId="77777777" w:rsidR="007F60C1" w:rsidRPr="007F60C1" w:rsidRDefault="007F60C1" w:rsidP="007F60C1">
      <w:pPr>
        <w:jc w:val="both"/>
        <w:rPr>
          <w:rFonts w:ascii="Times New Roman" w:hAnsi="Times New Roman" w:cs="Times New Roman"/>
          <w:sz w:val="28"/>
          <w:szCs w:val="28"/>
          <w:lang w:val="de-DE"/>
        </w:rPr>
      </w:pPr>
      <w:r w:rsidRPr="007F60C1">
        <w:rPr>
          <w:rFonts w:ascii="Times New Roman" w:hAnsi="Times New Roman" w:cs="Times New Roman"/>
          <w:sz w:val="28"/>
          <w:szCs w:val="28"/>
        </w:rPr>
        <w:t>Проведение</w:t>
      </w:r>
      <w:r w:rsidRPr="007F60C1">
        <w:rPr>
          <w:rFonts w:ascii="Times New Roman" w:hAnsi="Times New Roman" w:cs="Times New Roman"/>
          <w:sz w:val="28"/>
          <w:szCs w:val="28"/>
          <w:lang w:val="de-DE"/>
        </w:rPr>
        <w:t xml:space="preserve"> </w:t>
      </w:r>
      <w:proofErr w:type="gramStart"/>
      <w:r w:rsidRPr="007F60C1">
        <w:rPr>
          <w:rFonts w:ascii="Times New Roman" w:hAnsi="Times New Roman" w:cs="Times New Roman"/>
          <w:sz w:val="28"/>
          <w:szCs w:val="28"/>
        </w:rPr>
        <w:t>игры</w:t>
      </w:r>
      <w:r w:rsidRPr="007F60C1">
        <w:rPr>
          <w:rFonts w:ascii="Times New Roman" w:hAnsi="Times New Roman" w:cs="Times New Roman"/>
          <w:sz w:val="28"/>
          <w:szCs w:val="28"/>
          <w:lang w:val="de-DE"/>
        </w:rPr>
        <w:t>:  Kinder</w:t>
      </w:r>
      <w:proofErr w:type="gramEnd"/>
      <w:r w:rsidRPr="007F60C1">
        <w:rPr>
          <w:rFonts w:ascii="Times New Roman" w:hAnsi="Times New Roman" w:cs="Times New Roman"/>
          <w:sz w:val="28"/>
          <w:szCs w:val="28"/>
          <w:lang w:val="de-DE"/>
        </w:rPr>
        <w:t>, spielt nach dem Muster!</w:t>
      </w:r>
    </w:p>
    <w:p w14:paraId="1EF4C0AB" w14:textId="77777777" w:rsidR="007F60C1" w:rsidRPr="007F60C1" w:rsidRDefault="007F60C1" w:rsidP="007F60C1">
      <w:pPr>
        <w:jc w:val="both"/>
        <w:rPr>
          <w:rFonts w:ascii="Times New Roman" w:hAnsi="Times New Roman" w:cs="Times New Roman"/>
          <w:sz w:val="28"/>
          <w:szCs w:val="28"/>
          <w:lang w:val="de-DE"/>
        </w:rPr>
      </w:pPr>
      <w:r w:rsidRPr="007F60C1">
        <w:rPr>
          <w:rFonts w:ascii="Times New Roman" w:hAnsi="Times New Roman" w:cs="Times New Roman"/>
          <w:sz w:val="28"/>
          <w:szCs w:val="28"/>
          <w:lang w:val="de-DE"/>
        </w:rPr>
        <w:t xml:space="preserve">Muster: Viktor: Am Wochenende </w:t>
      </w:r>
      <w:proofErr w:type="gramStart"/>
      <w:r w:rsidRPr="007F60C1">
        <w:rPr>
          <w:rFonts w:ascii="Times New Roman" w:hAnsi="Times New Roman" w:cs="Times New Roman"/>
          <w:sz w:val="28"/>
          <w:szCs w:val="28"/>
          <w:lang w:val="de-DE"/>
        </w:rPr>
        <w:t>bin  ich</w:t>
      </w:r>
      <w:proofErr w:type="gramEnd"/>
      <w:r w:rsidRPr="007F60C1">
        <w:rPr>
          <w:rFonts w:ascii="Times New Roman" w:hAnsi="Times New Roman" w:cs="Times New Roman"/>
          <w:sz w:val="28"/>
          <w:szCs w:val="28"/>
          <w:lang w:val="de-DE"/>
        </w:rPr>
        <w:t xml:space="preserve"> im Schwimmbad…   </w:t>
      </w:r>
    </w:p>
    <w:p w14:paraId="2E901C4A" w14:textId="77777777" w:rsidR="007F60C1" w:rsidRPr="007F60C1" w:rsidRDefault="007F60C1" w:rsidP="007F60C1">
      <w:pPr>
        <w:jc w:val="both"/>
        <w:rPr>
          <w:rFonts w:ascii="Times New Roman" w:hAnsi="Times New Roman" w:cs="Times New Roman"/>
          <w:sz w:val="28"/>
          <w:szCs w:val="28"/>
          <w:lang w:val="de-DE"/>
        </w:rPr>
      </w:pPr>
      <w:r w:rsidRPr="007F60C1">
        <w:rPr>
          <w:rFonts w:ascii="Times New Roman" w:hAnsi="Times New Roman" w:cs="Times New Roman"/>
          <w:sz w:val="28"/>
          <w:szCs w:val="28"/>
          <w:lang w:val="de-DE"/>
        </w:rPr>
        <w:t xml:space="preserve">  Julia: … geschwommen. Und ich bin am Wochenende im Park…    </w:t>
      </w:r>
    </w:p>
    <w:p w14:paraId="699A1740" w14:textId="77777777" w:rsidR="007F60C1" w:rsidRPr="007F60C1" w:rsidRDefault="007F60C1" w:rsidP="007F60C1">
      <w:pPr>
        <w:jc w:val="both"/>
        <w:rPr>
          <w:rFonts w:ascii="Times New Roman" w:hAnsi="Times New Roman" w:cs="Times New Roman"/>
          <w:sz w:val="28"/>
          <w:szCs w:val="28"/>
          <w:lang w:val="de-DE"/>
        </w:rPr>
      </w:pPr>
      <w:r w:rsidRPr="007F60C1">
        <w:rPr>
          <w:rFonts w:ascii="Times New Roman" w:hAnsi="Times New Roman" w:cs="Times New Roman"/>
          <w:sz w:val="28"/>
          <w:szCs w:val="28"/>
          <w:lang w:val="de-DE"/>
        </w:rPr>
        <w:t>Mascha: …spazieren gegangen. Und ich habe am Wochenende Tennis…</w:t>
      </w:r>
    </w:p>
    <w:p w14:paraId="17A0DC92" w14:textId="55EC4908" w:rsidR="007F60C1" w:rsidRDefault="007F60C1" w:rsidP="007F60C1">
      <w:pPr>
        <w:jc w:val="both"/>
        <w:rPr>
          <w:rFonts w:ascii="Times New Roman" w:hAnsi="Times New Roman" w:cs="Times New Roman"/>
          <w:sz w:val="28"/>
          <w:szCs w:val="28"/>
        </w:rPr>
      </w:pPr>
      <w:r w:rsidRPr="007F60C1">
        <w:rPr>
          <w:rFonts w:ascii="Times New Roman" w:hAnsi="Times New Roman" w:cs="Times New Roman"/>
          <w:sz w:val="28"/>
          <w:szCs w:val="28"/>
          <w:lang w:val="de-DE"/>
        </w:rPr>
        <w:t xml:space="preserve">  </w:t>
      </w:r>
      <w:proofErr w:type="spellStart"/>
      <w:r w:rsidRPr="007F60C1">
        <w:rPr>
          <w:rFonts w:ascii="Times New Roman" w:hAnsi="Times New Roman" w:cs="Times New Roman"/>
          <w:sz w:val="28"/>
          <w:szCs w:val="28"/>
        </w:rPr>
        <w:t>usw</w:t>
      </w:r>
      <w:proofErr w:type="spellEnd"/>
      <w:r w:rsidRPr="007F60C1">
        <w:rPr>
          <w:rFonts w:ascii="Times New Roman" w:hAnsi="Times New Roman" w:cs="Times New Roman"/>
          <w:sz w:val="28"/>
          <w:szCs w:val="28"/>
        </w:rPr>
        <w:t>…</w:t>
      </w:r>
    </w:p>
    <w:p w14:paraId="1AA5055E" w14:textId="2D93D0A0" w:rsidR="00E40D1D" w:rsidRPr="00E40D1D" w:rsidRDefault="00AB208C" w:rsidP="00E40D1D">
      <w:pPr>
        <w:jc w:val="both"/>
        <w:rPr>
          <w:rFonts w:ascii="Times New Roman" w:hAnsi="Times New Roman" w:cs="Times New Roman"/>
          <w:sz w:val="28"/>
          <w:szCs w:val="28"/>
        </w:rPr>
      </w:pPr>
      <w:r>
        <w:rPr>
          <w:rFonts w:ascii="Times New Roman" w:hAnsi="Times New Roman" w:cs="Times New Roman"/>
          <w:sz w:val="28"/>
          <w:szCs w:val="28"/>
        </w:rPr>
        <w:t>Как мы видим, с помощью упражнений</w:t>
      </w:r>
      <w:r w:rsidR="0086010A" w:rsidRPr="0086010A">
        <w:rPr>
          <w:rFonts w:ascii="Times New Roman" w:hAnsi="Times New Roman" w:cs="Times New Roman"/>
          <w:sz w:val="28"/>
          <w:szCs w:val="28"/>
        </w:rPr>
        <w:t xml:space="preserve"> формируются грамматические навыки. Под грамматическим навыком говорения подразумевается правильное коммуникативно-мотивированное автоматизированное употребление грамматических явлений как в устной речи, так и в письменной речи.</w:t>
      </w:r>
      <w:r w:rsidR="00E41099">
        <w:rPr>
          <w:rFonts w:ascii="Times New Roman" w:hAnsi="Times New Roman" w:cs="Times New Roman"/>
          <w:sz w:val="28"/>
          <w:szCs w:val="28"/>
        </w:rPr>
        <w:t xml:space="preserve"> </w:t>
      </w:r>
      <w:r w:rsidR="00E40D1D" w:rsidRPr="00E40D1D">
        <w:rPr>
          <w:rFonts w:ascii="Times New Roman" w:hAnsi="Times New Roman" w:cs="Times New Roman"/>
          <w:sz w:val="28"/>
          <w:szCs w:val="28"/>
        </w:rPr>
        <w:t>Разрабатывая упражнения для формирования грамматических навыков, следует соблюдать ряд условий, влияющих на успешность изучения грамматических явлений:</w:t>
      </w:r>
    </w:p>
    <w:p w14:paraId="69B85521" w14:textId="27E56C39" w:rsidR="00E40D1D" w:rsidRPr="00E40D1D" w:rsidRDefault="00E40D1D" w:rsidP="00E40D1D">
      <w:pPr>
        <w:jc w:val="both"/>
        <w:rPr>
          <w:rFonts w:ascii="Times New Roman" w:hAnsi="Times New Roman" w:cs="Times New Roman"/>
          <w:sz w:val="28"/>
          <w:szCs w:val="28"/>
        </w:rPr>
      </w:pPr>
      <w:r w:rsidRPr="00E40D1D">
        <w:rPr>
          <w:rFonts w:ascii="Times New Roman" w:hAnsi="Times New Roman" w:cs="Times New Roman"/>
          <w:sz w:val="28"/>
          <w:szCs w:val="28"/>
        </w:rPr>
        <w:t>-упражнения должны быть одноцелевыми, т.е. содержать одно новое грамматическое явление и проводиться на знакомом лексическом материале;</w:t>
      </w:r>
    </w:p>
    <w:p w14:paraId="1CCD3E50" w14:textId="27757E61" w:rsidR="00E40D1D" w:rsidRPr="00E40D1D" w:rsidRDefault="00E40D1D" w:rsidP="00E40D1D">
      <w:pPr>
        <w:jc w:val="both"/>
        <w:rPr>
          <w:rFonts w:ascii="Times New Roman" w:hAnsi="Times New Roman" w:cs="Times New Roman"/>
          <w:sz w:val="28"/>
          <w:szCs w:val="28"/>
        </w:rPr>
      </w:pPr>
      <w:r w:rsidRPr="00E40D1D">
        <w:rPr>
          <w:rFonts w:ascii="Times New Roman" w:hAnsi="Times New Roman" w:cs="Times New Roman"/>
          <w:sz w:val="28"/>
          <w:szCs w:val="28"/>
        </w:rPr>
        <w:t>-содержать наглядные, максимально простые образцы, показывающие учащимся, что и как нужно делать при выполнении задания;</w:t>
      </w:r>
    </w:p>
    <w:p w14:paraId="3FBE58A7" w14:textId="77777777" w:rsidR="00E40D1D" w:rsidRDefault="00E40D1D" w:rsidP="00E40D1D">
      <w:pPr>
        <w:jc w:val="both"/>
        <w:rPr>
          <w:rFonts w:ascii="Times New Roman" w:hAnsi="Times New Roman" w:cs="Times New Roman"/>
          <w:sz w:val="28"/>
          <w:szCs w:val="28"/>
        </w:rPr>
      </w:pPr>
      <w:r w:rsidRPr="00E40D1D">
        <w:rPr>
          <w:rFonts w:ascii="Times New Roman" w:hAnsi="Times New Roman" w:cs="Times New Roman"/>
          <w:sz w:val="28"/>
          <w:szCs w:val="28"/>
        </w:rPr>
        <w:t xml:space="preserve">-исключать механические приемы усвоения, предпочитая им творческие упражнения с коммуникативными и проблемными задачами. </w:t>
      </w:r>
    </w:p>
    <w:p w14:paraId="3BE6DC60" w14:textId="5CE80A42" w:rsidR="00234E58" w:rsidRPr="00234E58" w:rsidRDefault="007F60C1" w:rsidP="00234E58">
      <w:pPr>
        <w:jc w:val="both"/>
        <w:rPr>
          <w:rFonts w:ascii="Times New Roman" w:hAnsi="Times New Roman" w:cs="Times New Roman"/>
          <w:sz w:val="28"/>
          <w:szCs w:val="28"/>
        </w:rPr>
      </w:pPr>
      <w:r w:rsidRPr="00E40D1D">
        <w:rPr>
          <w:rFonts w:ascii="Times New Roman" w:hAnsi="Times New Roman" w:cs="Times New Roman"/>
          <w:sz w:val="28"/>
          <w:szCs w:val="28"/>
        </w:rPr>
        <w:t xml:space="preserve">   </w:t>
      </w:r>
      <w:r w:rsidR="00E41099" w:rsidRPr="00E41099">
        <w:rPr>
          <w:rFonts w:ascii="Times New Roman" w:hAnsi="Times New Roman" w:cs="Times New Roman"/>
          <w:sz w:val="28"/>
          <w:szCs w:val="28"/>
        </w:rPr>
        <w:t xml:space="preserve">Таким образом, самостоятельная иноязычная речь обучающихся развивается благодаря грамотному использованию как языковых, так и речевых упражнений. </w:t>
      </w:r>
      <w:bookmarkStart w:id="4" w:name="_Hlk125835759"/>
      <w:r w:rsidR="009D1B84" w:rsidRPr="009D1B84">
        <w:rPr>
          <w:rFonts w:ascii="Times New Roman" w:hAnsi="Times New Roman" w:cs="Times New Roman"/>
          <w:sz w:val="28"/>
          <w:szCs w:val="28"/>
        </w:rPr>
        <w:t xml:space="preserve">Грамматическое упражнение является неотъемлемой частью всего процесса обучения иностранным языкам. Без существования определенной системы упражнений при формировании тех или иных навыков или умений, было бы невозможно создать основу для формирования функциональной грамотности при обучении иностранному языку </w:t>
      </w:r>
      <w:proofErr w:type="gramStart"/>
      <w:r w:rsidR="009D1B84" w:rsidRPr="009D1B84">
        <w:rPr>
          <w:rFonts w:ascii="Times New Roman" w:hAnsi="Times New Roman" w:cs="Times New Roman"/>
          <w:sz w:val="28"/>
          <w:szCs w:val="28"/>
        </w:rPr>
        <w:t>и  сделать</w:t>
      </w:r>
      <w:proofErr w:type="gramEnd"/>
      <w:r w:rsidR="009D1B84" w:rsidRPr="009D1B84">
        <w:rPr>
          <w:rFonts w:ascii="Times New Roman" w:hAnsi="Times New Roman" w:cs="Times New Roman"/>
          <w:sz w:val="28"/>
          <w:szCs w:val="28"/>
        </w:rPr>
        <w:t xml:space="preserve"> процесс  обучения эффективным.</w:t>
      </w:r>
      <w:r w:rsidR="009D1B84">
        <w:rPr>
          <w:rFonts w:ascii="Times New Roman" w:hAnsi="Times New Roman" w:cs="Times New Roman"/>
          <w:sz w:val="28"/>
          <w:szCs w:val="28"/>
        </w:rPr>
        <w:t xml:space="preserve"> </w:t>
      </w:r>
      <w:r w:rsidR="00E41099">
        <w:rPr>
          <w:rFonts w:ascii="Times New Roman" w:hAnsi="Times New Roman" w:cs="Times New Roman"/>
          <w:sz w:val="28"/>
          <w:szCs w:val="28"/>
        </w:rPr>
        <w:t>У</w:t>
      </w:r>
      <w:r w:rsidR="00234E58" w:rsidRPr="00234E58">
        <w:rPr>
          <w:rFonts w:ascii="Times New Roman" w:hAnsi="Times New Roman" w:cs="Times New Roman"/>
          <w:sz w:val="28"/>
          <w:szCs w:val="28"/>
        </w:rPr>
        <w:t xml:space="preserve">спех в </w:t>
      </w:r>
      <w:r w:rsidR="000A5B5C">
        <w:rPr>
          <w:rFonts w:ascii="Times New Roman" w:hAnsi="Times New Roman" w:cs="Times New Roman"/>
          <w:sz w:val="28"/>
          <w:szCs w:val="28"/>
        </w:rPr>
        <w:t xml:space="preserve">формировании </w:t>
      </w:r>
      <w:r w:rsidR="000A5B5C" w:rsidRPr="000A5B5C">
        <w:rPr>
          <w:rFonts w:ascii="Times New Roman" w:hAnsi="Times New Roman" w:cs="Times New Roman"/>
          <w:sz w:val="28"/>
          <w:szCs w:val="28"/>
        </w:rPr>
        <w:t>функциональной грамотности</w:t>
      </w:r>
      <w:r w:rsidR="000A5B5C">
        <w:rPr>
          <w:rFonts w:ascii="Times New Roman" w:hAnsi="Times New Roman" w:cs="Times New Roman"/>
          <w:sz w:val="28"/>
          <w:szCs w:val="28"/>
        </w:rPr>
        <w:t xml:space="preserve">, в </w:t>
      </w:r>
      <w:r w:rsidR="00234E58" w:rsidRPr="00234E58">
        <w:rPr>
          <w:rFonts w:ascii="Times New Roman" w:hAnsi="Times New Roman" w:cs="Times New Roman"/>
          <w:sz w:val="28"/>
          <w:szCs w:val="28"/>
        </w:rPr>
        <w:t xml:space="preserve">обучении коммуникативным умениям и речевым навыкам может обеспечить система упражнений, включающая в себя все вышеперечисленные типы упражнений при ведущей роли </w:t>
      </w:r>
      <w:r w:rsidR="00234E58">
        <w:rPr>
          <w:rFonts w:ascii="Times New Roman" w:hAnsi="Times New Roman" w:cs="Times New Roman"/>
          <w:sz w:val="28"/>
          <w:szCs w:val="28"/>
        </w:rPr>
        <w:t>речевых</w:t>
      </w:r>
      <w:r w:rsidR="00296199">
        <w:rPr>
          <w:rFonts w:ascii="Times New Roman" w:hAnsi="Times New Roman" w:cs="Times New Roman"/>
          <w:sz w:val="28"/>
          <w:szCs w:val="28"/>
        </w:rPr>
        <w:t>, языковых</w:t>
      </w:r>
      <w:r w:rsidR="00234E58">
        <w:rPr>
          <w:rFonts w:ascii="Times New Roman" w:hAnsi="Times New Roman" w:cs="Times New Roman"/>
          <w:sz w:val="28"/>
          <w:szCs w:val="28"/>
        </w:rPr>
        <w:t xml:space="preserve"> </w:t>
      </w:r>
      <w:r w:rsidR="00234E58" w:rsidRPr="00234E58">
        <w:rPr>
          <w:rFonts w:ascii="Times New Roman" w:hAnsi="Times New Roman" w:cs="Times New Roman"/>
          <w:sz w:val="28"/>
          <w:szCs w:val="28"/>
        </w:rPr>
        <w:t xml:space="preserve">и условно </w:t>
      </w:r>
      <w:r w:rsidR="00A84202">
        <w:rPr>
          <w:rFonts w:ascii="Times New Roman" w:hAnsi="Times New Roman" w:cs="Times New Roman"/>
          <w:sz w:val="28"/>
          <w:szCs w:val="28"/>
        </w:rPr>
        <w:t xml:space="preserve">- </w:t>
      </w:r>
      <w:r w:rsidR="00234E58" w:rsidRPr="00234E58">
        <w:rPr>
          <w:rFonts w:ascii="Times New Roman" w:hAnsi="Times New Roman" w:cs="Times New Roman"/>
          <w:sz w:val="28"/>
          <w:szCs w:val="28"/>
        </w:rPr>
        <w:t>речевых упражнений.</w:t>
      </w:r>
      <w:bookmarkEnd w:id="4"/>
    </w:p>
    <w:sectPr w:rsidR="00234E58" w:rsidRPr="00234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2EE"/>
    <w:multiLevelType w:val="hybridMultilevel"/>
    <w:tmpl w:val="168AF6F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539D7EDC"/>
    <w:multiLevelType w:val="hybridMultilevel"/>
    <w:tmpl w:val="FA2A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3749724">
    <w:abstractNumId w:val="0"/>
  </w:num>
  <w:num w:numId="2" w16cid:durableId="136544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4E"/>
    <w:rsid w:val="0000654B"/>
    <w:rsid w:val="0008341D"/>
    <w:rsid w:val="00086943"/>
    <w:rsid w:val="000A5B5C"/>
    <w:rsid w:val="00110838"/>
    <w:rsid w:val="001139FD"/>
    <w:rsid w:val="0016732C"/>
    <w:rsid w:val="0016743B"/>
    <w:rsid w:val="00183EBF"/>
    <w:rsid w:val="001B188F"/>
    <w:rsid w:val="001C673A"/>
    <w:rsid w:val="00216092"/>
    <w:rsid w:val="0022087C"/>
    <w:rsid w:val="00227861"/>
    <w:rsid w:val="00230455"/>
    <w:rsid w:val="00234E58"/>
    <w:rsid w:val="002852F6"/>
    <w:rsid w:val="00285E68"/>
    <w:rsid w:val="00296199"/>
    <w:rsid w:val="002B6BE2"/>
    <w:rsid w:val="002F6656"/>
    <w:rsid w:val="003241E2"/>
    <w:rsid w:val="0033211E"/>
    <w:rsid w:val="00356F29"/>
    <w:rsid w:val="00372A37"/>
    <w:rsid w:val="003945DF"/>
    <w:rsid w:val="003B65D0"/>
    <w:rsid w:val="003C702C"/>
    <w:rsid w:val="003E0543"/>
    <w:rsid w:val="003E2E86"/>
    <w:rsid w:val="004056CC"/>
    <w:rsid w:val="00425243"/>
    <w:rsid w:val="00434146"/>
    <w:rsid w:val="00475920"/>
    <w:rsid w:val="00506D34"/>
    <w:rsid w:val="00514875"/>
    <w:rsid w:val="00533066"/>
    <w:rsid w:val="00594507"/>
    <w:rsid w:val="005A1035"/>
    <w:rsid w:val="005C145E"/>
    <w:rsid w:val="005D3B77"/>
    <w:rsid w:val="005D7974"/>
    <w:rsid w:val="005E4AD5"/>
    <w:rsid w:val="0061743E"/>
    <w:rsid w:val="0062705F"/>
    <w:rsid w:val="00674945"/>
    <w:rsid w:val="006C48A8"/>
    <w:rsid w:val="006F6DDB"/>
    <w:rsid w:val="00705B47"/>
    <w:rsid w:val="00777682"/>
    <w:rsid w:val="007B424E"/>
    <w:rsid w:val="007F60C1"/>
    <w:rsid w:val="00801BEA"/>
    <w:rsid w:val="008031B2"/>
    <w:rsid w:val="00857C71"/>
    <w:rsid w:val="0086010A"/>
    <w:rsid w:val="0089030A"/>
    <w:rsid w:val="008A2B47"/>
    <w:rsid w:val="008C7687"/>
    <w:rsid w:val="008D6626"/>
    <w:rsid w:val="008E6F5B"/>
    <w:rsid w:val="008F7CF0"/>
    <w:rsid w:val="00900597"/>
    <w:rsid w:val="00926DF0"/>
    <w:rsid w:val="009A2847"/>
    <w:rsid w:val="009B17FA"/>
    <w:rsid w:val="009D1B84"/>
    <w:rsid w:val="009F5B6F"/>
    <w:rsid w:val="00A17577"/>
    <w:rsid w:val="00A47A90"/>
    <w:rsid w:val="00A62152"/>
    <w:rsid w:val="00A7037E"/>
    <w:rsid w:val="00A84202"/>
    <w:rsid w:val="00AA6205"/>
    <w:rsid w:val="00AB208C"/>
    <w:rsid w:val="00AE3BC7"/>
    <w:rsid w:val="00B0532C"/>
    <w:rsid w:val="00B24586"/>
    <w:rsid w:val="00B334E4"/>
    <w:rsid w:val="00B505B4"/>
    <w:rsid w:val="00B51622"/>
    <w:rsid w:val="00B80885"/>
    <w:rsid w:val="00BB5A63"/>
    <w:rsid w:val="00C71CBF"/>
    <w:rsid w:val="00CB11C3"/>
    <w:rsid w:val="00CB160E"/>
    <w:rsid w:val="00CF2656"/>
    <w:rsid w:val="00D03CE0"/>
    <w:rsid w:val="00D279D6"/>
    <w:rsid w:val="00D31169"/>
    <w:rsid w:val="00D5451C"/>
    <w:rsid w:val="00D766F2"/>
    <w:rsid w:val="00D9077C"/>
    <w:rsid w:val="00E40D1D"/>
    <w:rsid w:val="00E41099"/>
    <w:rsid w:val="00E43E16"/>
    <w:rsid w:val="00E80C3F"/>
    <w:rsid w:val="00E81546"/>
    <w:rsid w:val="00EA1A8E"/>
    <w:rsid w:val="00EC5C02"/>
    <w:rsid w:val="00ED6FCF"/>
    <w:rsid w:val="00F90C8D"/>
    <w:rsid w:val="00FA3AA0"/>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74F8"/>
  <w15:chartTrackingRefBased/>
  <w15:docId w15:val="{0319BCBB-A283-4AEB-B3B4-FA86107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97"/>
    <w:pPr>
      <w:ind w:left="720"/>
      <w:contextualSpacing/>
    </w:pPr>
  </w:style>
  <w:style w:type="table" w:styleId="a4">
    <w:name w:val="Table Grid"/>
    <w:basedOn w:val="a1"/>
    <w:uiPriority w:val="39"/>
    <w:rsid w:val="00F9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6</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90</cp:revision>
  <dcterms:created xsi:type="dcterms:W3CDTF">2023-01-26T10:26:00Z</dcterms:created>
  <dcterms:modified xsi:type="dcterms:W3CDTF">2023-05-14T09:31:00Z</dcterms:modified>
</cp:coreProperties>
</file>