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86" w:rsidRPr="00FE5D8E" w:rsidRDefault="009C1B86" w:rsidP="00AF6F14">
      <w:pPr>
        <w:jc w:val="both"/>
        <w:rPr>
          <w:rFonts w:ascii="PT Astra Serif" w:hAnsi="PT Astra Serif"/>
          <w:sz w:val="28"/>
          <w:szCs w:val="28"/>
        </w:rPr>
      </w:pPr>
    </w:p>
    <w:p w:rsidR="005B0867" w:rsidRPr="005B0867" w:rsidRDefault="00AF6F14" w:rsidP="005B0867">
      <w:pPr>
        <w:pStyle w:val="11"/>
        <w:jc w:val="center"/>
        <w:rPr>
          <w:rFonts w:ascii="PT Astra Serif" w:hAnsi="PT Astra Serif"/>
          <w:b/>
          <w:lang w:eastAsia="hi-IN" w:bidi="hi-IN"/>
        </w:rPr>
      </w:pPr>
      <w:r w:rsidRPr="003B4EF2">
        <w:rPr>
          <w:rFonts w:ascii="PT Astra Serif" w:eastAsia="Times New Roman" w:hAnsi="PT Astra Serif"/>
          <w:b/>
          <w:sz w:val="26"/>
          <w:szCs w:val="24"/>
        </w:rPr>
        <w:t>Положение</w:t>
      </w:r>
      <w:r w:rsidRPr="003B4EF2">
        <w:rPr>
          <w:rFonts w:ascii="PT Astra Serif" w:eastAsia="Times New Roman" w:hAnsi="PT Astra Serif"/>
          <w:b/>
          <w:sz w:val="26"/>
          <w:szCs w:val="24"/>
        </w:rPr>
        <w:br/>
      </w:r>
      <w:r w:rsidR="00317BF9">
        <w:rPr>
          <w:rFonts w:ascii="PT Astra Serif" w:eastAsia="Times New Roman" w:hAnsi="PT Astra Serif"/>
          <w:b/>
          <w:sz w:val="24"/>
          <w:szCs w:val="24"/>
        </w:rPr>
        <w:t>о</w:t>
      </w:r>
      <w:r w:rsidRPr="0085300D">
        <w:rPr>
          <w:rFonts w:ascii="PT Astra Serif" w:eastAsia="Times New Roman" w:hAnsi="PT Astra Serif"/>
          <w:b/>
          <w:sz w:val="24"/>
          <w:szCs w:val="24"/>
        </w:rPr>
        <w:t xml:space="preserve"> системе оплаты труда работников </w:t>
      </w:r>
      <w:r w:rsidR="005B0867">
        <w:rPr>
          <w:rFonts w:ascii="PT Astra Serif" w:hAnsi="PT Astra Serif"/>
          <w:b/>
          <w:lang w:eastAsia="hi-IN" w:bidi="hi-IN"/>
        </w:rPr>
        <w:t>Муниципального бюджетного общеобразовательного учреждения средней  школы</w:t>
      </w:r>
      <w:r w:rsidR="00067757">
        <w:rPr>
          <w:rFonts w:ascii="PT Astra Serif" w:hAnsi="PT Astra Serif"/>
          <w:b/>
          <w:lang w:eastAsia="hi-IN" w:bidi="hi-IN"/>
        </w:rPr>
        <w:t xml:space="preserve"> №1</w:t>
      </w:r>
      <w:r w:rsidR="00317BF9">
        <w:rPr>
          <w:rFonts w:ascii="PT Astra Serif" w:hAnsi="PT Astra Serif"/>
          <w:b/>
          <w:lang w:eastAsia="hi-IN" w:bidi="hi-IN"/>
        </w:rPr>
        <w:t xml:space="preserve"> р.п. Кузоватово </w:t>
      </w:r>
      <w:proofErr w:type="spellStart"/>
      <w:r w:rsidR="005B0867" w:rsidRPr="005B0867">
        <w:rPr>
          <w:rFonts w:ascii="PT Astra Serif" w:hAnsi="PT Astra Serif"/>
          <w:b/>
          <w:lang w:eastAsia="hi-IN" w:bidi="hi-IN"/>
        </w:rPr>
        <w:t>Кузоватовского</w:t>
      </w:r>
      <w:proofErr w:type="spellEnd"/>
      <w:r w:rsidR="005B0867" w:rsidRPr="005B0867">
        <w:rPr>
          <w:rFonts w:ascii="PT Astra Serif" w:hAnsi="PT Astra Serif"/>
          <w:b/>
          <w:lang w:eastAsia="hi-IN" w:bidi="hi-IN"/>
        </w:rPr>
        <w:t xml:space="preserve">  района Ульяновской  области</w:t>
      </w:r>
    </w:p>
    <w:p w:rsidR="005B0867" w:rsidRPr="005B0867" w:rsidRDefault="005B0867" w:rsidP="005B0867">
      <w:pPr>
        <w:pStyle w:val="11"/>
        <w:jc w:val="center"/>
        <w:rPr>
          <w:rFonts w:ascii="PT Astra Serif" w:hAnsi="PT Astra Serif"/>
          <w:b/>
          <w:lang w:eastAsia="hi-IN" w:bidi="hi-IN"/>
        </w:rPr>
      </w:pPr>
    </w:p>
    <w:p w:rsidR="002C5A56" w:rsidRPr="0085300D" w:rsidRDefault="002C5A56" w:rsidP="002C5A56">
      <w:pPr>
        <w:pStyle w:val="11"/>
        <w:jc w:val="both"/>
        <w:rPr>
          <w:rFonts w:ascii="PT Astra Serif" w:hAnsi="PT Astra Serif"/>
          <w:b/>
          <w:sz w:val="24"/>
          <w:szCs w:val="24"/>
          <w:lang w:eastAsia="hi-IN" w:bidi="hi-IN"/>
        </w:rPr>
      </w:pPr>
    </w:p>
    <w:p w:rsidR="00AF6F14" w:rsidRPr="0085300D" w:rsidRDefault="00AF6F14" w:rsidP="002C5A56">
      <w:pPr>
        <w:pStyle w:val="11"/>
        <w:jc w:val="center"/>
        <w:rPr>
          <w:rFonts w:ascii="PT Astra Serif" w:hAnsi="PT Astra Serif"/>
          <w:b/>
          <w:sz w:val="24"/>
          <w:szCs w:val="24"/>
        </w:rPr>
      </w:pPr>
      <w:r w:rsidRPr="0085300D">
        <w:rPr>
          <w:rFonts w:ascii="PT Astra Serif" w:hAnsi="PT Astra Serif"/>
          <w:b/>
          <w:sz w:val="24"/>
          <w:szCs w:val="24"/>
        </w:rPr>
        <w:t>1. Общие положения</w:t>
      </w:r>
    </w:p>
    <w:p w:rsidR="002C5A56" w:rsidRPr="0085300D" w:rsidRDefault="002C5A56" w:rsidP="002C5A56">
      <w:pPr>
        <w:pStyle w:val="11"/>
        <w:jc w:val="center"/>
        <w:rPr>
          <w:rFonts w:ascii="PT Astra Serif" w:hAnsi="PT Astra Serif"/>
          <w:b/>
          <w:sz w:val="24"/>
          <w:szCs w:val="24"/>
          <w:lang w:eastAsia="hi-IN" w:bidi="hi-IN"/>
        </w:rPr>
      </w:pPr>
    </w:p>
    <w:p w:rsidR="002C5A56" w:rsidRPr="0085300D" w:rsidRDefault="00AF6F14" w:rsidP="004D1443">
      <w:pPr>
        <w:pStyle w:val="11"/>
        <w:jc w:val="both"/>
        <w:rPr>
          <w:rFonts w:ascii="PT Astra Serif" w:hAnsi="PT Astra Serif"/>
          <w:sz w:val="24"/>
          <w:szCs w:val="24"/>
        </w:rPr>
      </w:pPr>
      <w:r w:rsidRPr="0085300D">
        <w:rPr>
          <w:rFonts w:ascii="PT Astra Serif" w:hAnsi="PT Astra Serif"/>
          <w:sz w:val="24"/>
          <w:szCs w:val="24"/>
        </w:rPr>
        <w:tab/>
        <w:t xml:space="preserve">1.1. Настоящее Положение разработано в соответствии со </w:t>
      </w:r>
      <w:hyperlink r:id="rId5" w:history="1">
        <w:r w:rsidRPr="0085300D">
          <w:rPr>
            <w:rStyle w:val="a3"/>
            <w:rFonts w:ascii="PT Astra Serif" w:hAnsi="PT Astra Serif"/>
            <w:color w:val="auto"/>
            <w:sz w:val="24"/>
            <w:szCs w:val="24"/>
            <w:u w:val="none"/>
          </w:rPr>
          <w:t>статьёй 144 Трудового кодекса Российской Федерации</w:t>
        </w:r>
      </w:hyperlink>
      <w:r w:rsidRPr="0085300D">
        <w:rPr>
          <w:rFonts w:ascii="PT Astra Serif" w:hAnsi="PT Astra Serif"/>
          <w:sz w:val="24"/>
          <w:szCs w:val="24"/>
        </w:rPr>
        <w:t xml:space="preserve">, Законом Ульяновской области от 06.06.2012 года N 70-ЗО </w:t>
      </w:r>
      <w:proofErr w:type="gramStart"/>
      <w:r w:rsidRPr="0085300D">
        <w:rPr>
          <w:rFonts w:ascii="PT Astra Serif" w:hAnsi="PT Astra Serif"/>
          <w:sz w:val="24"/>
          <w:szCs w:val="24"/>
        </w:rPr>
        <w:t>«Об оплате труда работников областных государственных учреждений»</w:t>
      </w:r>
      <w:hyperlink r:id="rId6" w:history="1"/>
      <w:r w:rsidRPr="0085300D">
        <w:rPr>
          <w:rFonts w:ascii="PT Astra Serif" w:hAnsi="PT Astra Serif"/>
          <w:sz w:val="24"/>
          <w:szCs w:val="24"/>
        </w:rPr>
        <w:t>, постановлением Правительства Ульяновской области от 20.11.2013 года  №547-П «Об утверждении Положения об отраслевой системе оплаты труда работников областных государственных образовательных организаций Ульяновской области»</w:t>
      </w:r>
      <w:r w:rsidR="004D1443">
        <w:rPr>
          <w:rFonts w:ascii="PT Astra Serif" w:hAnsi="PT Astra Serif"/>
          <w:sz w:val="24"/>
          <w:szCs w:val="24"/>
        </w:rPr>
        <w:t>, Приказа МУ Управления образования МО «</w:t>
      </w:r>
      <w:proofErr w:type="spellStart"/>
      <w:r w:rsidR="004D1443">
        <w:rPr>
          <w:rFonts w:ascii="PT Astra Serif" w:hAnsi="PT Astra Serif"/>
          <w:sz w:val="24"/>
          <w:szCs w:val="24"/>
        </w:rPr>
        <w:t>Кузоватовский</w:t>
      </w:r>
      <w:proofErr w:type="spellEnd"/>
      <w:r w:rsidR="004D1443">
        <w:rPr>
          <w:rFonts w:ascii="PT Astra Serif" w:hAnsi="PT Astra Serif"/>
          <w:sz w:val="24"/>
          <w:szCs w:val="24"/>
        </w:rPr>
        <w:t xml:space="preserve"> район» «Об утверждении Положения об отраслевой системе оплаты труда работников муниципальных образовательных учреждений муниципального образования </w:t>
      </w:r>
      <w:r w:rsidR="004D1443" w:rsidRPr="004D1443">
        <w:rPr>
          <w:rFonts w:ascii="PT Astra Serif" w:hAnsi="PT Astra Serif"/>
          <w:sz w:val="24"/>
          <w:szCs w:val="24"/>
        </w:rPr>
        <w:t>«</w:t>
      </w:r>
      <w:proofErr w:type="spellStart"/>
      <w:r w:rsidR="004D1443" w:rsidRPr="004D1443">
        <w:rPr>
          <w:rFonts w:ascii="PT Astra Serif" w:hAnsi="PT Astra Serif"/>
          <w:sz w:val="24"/>
          <w:szCs w:val="24"/>
        </w:rPr>
        <w:t>Ку</w:t>
      </w:r>
      <w:r w:rsidR="004D1443">
        <w:rPr>
          <w:rFonts w:ascii="PT Astra Serif" w:hAnsi="PT Astra Serif"/>
          <w:sz w:val="24"/>
          <w:szCs w:val="24"/>
        </w:rPr>
        <w:t>зоватовский</w:t>
      </w:r>
      <w:proofErr w:type="spellEnd"/>
      <w:r w:rsidR="004D1443">
        <w:rPr>
          <w:rFonts w:ascii="PT Astra Serif" w:hAnsi="PT Astra Serif"/>
          <w:sz w:val="24"/>
          <w:szCs w:val="24"/>
        </w:rPr>
        <w:t xml:space="preserve"> район» Ульяновской </w:t>
      </w:r>
      <w:r w:rsidR="004D1443" w:rsidRPr="004D1443">
        <w:rPr>
          <w:rFonts w:ascii="PT Astra Serif" w:hAnsi="PT Astra Serif"/>
          <w:sz w:val="24"/>
          <w:szCs w:val="24"/>
        </w:rPr>
        <w:t>области</w:t>
      </w:r>
      <w:r w:rsidR="004D1443">
        <w:rPr>
          <w:rFonts w:ascii="PT Astra Serif" w:hAnsi="PT Astra Serif"/>
          <w:sz w:val="24"/>
          <w:szCs w:val="24"/>
        </w:rPr>
        <w:t xml:space="preserve">» </w:t>
      </w:r>
      <w:r w:rsidRPr="0085300D">
        <w:rPr>
          <w:rFonts w:ascii="PT Astra Serif" w:hAnsi="PT Astra Serif"/>
          <w:sz w:val="24"/>
          <w:szCs w:val="24"/>
        </w:rPr>
        <w:t xml:space="preserve"> и предусматривает правила организации отраслевой</w:t>
      </w:r>
      <w:proofErr w:type="gramEnd"/>
      <w:r w:rsidRPr="0085300D">
        <w:rPr>
          <w:rFonts w:ascii="PT Astra Serif" w:hAnsi="PT Astra Serif"/>
          <w:sz w:val="24"/>
          <w:szCs w:val="24"/>
        </w:rPr>
        <w:t xml:space="preserve"> системы оплаты труда, порядок определения окладов (должностных окладов), ставок заработной платы, условия применения выплат компенсационного и стимулирующего ха</w:t>
      </w:r>
      <w:r w:rsidR="005B0867">
        <w:rPr>
          <w:rFonts w:ascii="PT Astra Serif" w:hAnsi="PT Astra Serif"/>
          <w:sz w:val="24"/>
          <w:szCs w:val="24"/>
        </w:rPr>
        <w:t>рактера работникам муниципального бюджетного</w:t>
      </w:r>
      <w:r w:rsidRPr="0085300D">
        <w:rPr>
          <w:rFonts w:ascii="PT Astra Serif" w:hAnsi="PT Astra Serif"/>
          <w:sz w:val="24"/>
          <w:szCs w:val="24"/>
        </w:rPr>
        <w:t xml:space="preserve"> </w:t>
      </w:r>
      <w:r w:rsidR="004D1443">
        <w:rPr>
          <w:rFonts w:ascii="PT Astra Serif" w:hAnsi="PT Astra Serif"/>
          <w:sz w:val="24"/>
          <w:szCs w:val="24"/>
        </w:rPr>
        <w:t xml:space="preserve">общеобразовательного </w:t>
      </w:r>
      <w:r w:rsidR="00067757">
        <w:rPr>
          <w:rFonts w:ascii="PT Astra Serif" w:hAnsi="PT Astra Serif"/>
          <w:sz w:val="24"/>
          <w:szCs w:val="24"/>
        </w:rPr>
        <w:t>учреждения средней школы № 1</w:t>
      </w:r>
      <w:r w:rsidR="005B0867">
        <w:rPr>
          <w:rFonts w:ascii="PT Astra Serif" w:hAnsi="PT Astra Serif"/>
          <w:sz w:val="24"/>
          <w:szCs w:val="24"/>
        </w:rPr>
        <w:t xml:space="preserve"> р.п. Кузоватово </w:t>
      </w:r>
      <w:proofErr w:type="spellStart"/>
      <w:r w:rsidR="005B0867">
        <w:rPr>
          <w:rFonts w:ascii="PT Astra Serif" w:hAnsi="PT Astra Serif"/>
          <w:sz w:val="24"/>
          <w:szCs w:val="24"/>
        </w:rPr>
        <w:t>Кузоватовского</w:t>
      </w:r>
      <w:proofErr w:type="spellEnd"/>
      <w:r w:rsidR="005B0867">
        <w:rPr>
          <w:rFonts w:ascii="PT Astra Serif" w:hAnsi="PT Astra Serif"/>
          <w:sz w:val="24"/>
          <w:szCs w:val="24"/>
        </w:rPr>
        <w:t xml:space="preserve"> района Ульяновской области </w:t>
      </w:r>
      <w:r w:rsidRPr="0085300D">
        <w:rPr>
          <w:rFonts w:ascii="PT Astra Serif" w:hAnsi="PT Astra Serif"/>
          <w:sz w:val="24"/>
          <w:szCs w:val="24"/>
        </w:rPr>
        <w:t xml:space="preserve"> (далее - образовательные организации).</w:t>
      </w:r>
    </w:p>
    <w:p w:rsidR="00471932" w:rsidRPr="0085300D" w:rsidRDefault="00C94E55" w:rsidP="00471932">
      <w:pPr>
        <w:pStyle w:val="11"/>
        <w:jc w:val="both"/>
        <w:rPr>
          <w:rFonts w:ascii="PT Astra Serif" w:hAnsi="PT Astra Serif"/>
          <w:sz w:val="24"/>
          <w:szCs w:val="24"/>
        </w:rPr>
      </w:pPr>
      <w:r w:rsidRPr="0085300D">
        <w:rPr>
          <w:rFonts w:ascii="PT Astra Serif" w:hAnsi="PT Astra Serif"/>
          <w:sz w:val="24"/>
          <w:szCs w:val="24"/>
        </w:rPr>
        <w:t xml:space="preserve">          </w:t>
      </w:r>
      <w:r w:rsidR="00AF6F14" w:rsidRPr="0085300D">
        <w:rPr>
          <w:rFonts w:ascii="PT Astra Serif" w:hAnsi="PT Astra Serif"/>
          <w:sz w:val="24"/>
          <w:szCs w:val="24"/>
        </w:rPr>
        <w:t xml:space="preserve">1.2. Система оплаты </w:t>
      </w:r>
      <w:r w:rsidR="004D1443">
        <w:rPr>
          <w:rFonts w:ascii="PT Astra Serif" w:hAnsi="PT Astra Serif"/>
          <w:sz w:val="24"/>
          <w:szCs w:val="24"/>
        </w:rPr>
        <w:t>труда работников образовательной организации</w:t>
      </w:r>
      <w:r w:rsidR="00AF6F14" w:rsidRPr="0085300D">
        <w:rPr>
          <w:rFonts w:ascii="PT Astra Serif" w:hAnsi="PT Astra Serif"/>
          <w:sz w:val="24"/>
          <w:szCs w:val="24"/>
        </w:rPr>
        <w:t xml:space="preserve"> включает в себя:</w:t>
      </w:r>
    </w:p>
    <w:p w:rsidR="00471932" w:rsidRPr="0085300D" w:rsidRDefault="00471932" w:rsidP="00471932">
      <w:pPr>
        <w:pStyle w:val="11"/>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оклад (должностной оклад), ставку заработной платы;</w:t>
      </w:r>
    </w:p>
    <w:p w:rsidR="007506DE" w:rsidRPr="0085300D" w:rsidRDefault="00471932" w:rsidP="00471932">
      <w:pPr>
        <w:pStyle w:val="11"/>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выплаты компенсационного характера; </w:t>
      </w:r>
    </w:p>
    <w:p w:rsidR="002C5A56" w:rsidRPr="0085300D" w:rsidRDefault="00471932" w:rsidP="002C5A56">
      <w:pPr>
        <w:pStyle w:val="11"/>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выплаты стимулирующего характера.</w:t>
      </w:r>
    </w:p>
    <w:p w:rsidR="00471932" w:rsidRPr="0085300D" w:rsidRDefault="00C94E55" w:rsidP="002C5A56">
      <w:pPr>
        <w:pStyle w:val="11"/>
        <w:jc w:val="both"/>
        <w:rPr>
          <w:rFonts w:ascii="PT Astra Serif" w:hAnsi="PT Astra Serif"/>
          <w:sz w:val="24"/>
          <w:szCs w:val="24"/>
        </w:rPr>
      </w:pPr>
      <w:r w:rsidRPr="0085300D">
        <w:rPr>
          <w:rFonts w:ascii="PT Astra Serif" w:hAnsi="PT Astra Serif"/>
          <w:sz w:val="24"/>
          <w:szCs w:val="24"/>
        </w:rPr>
        <w:t xml:space="preserve">          </w:t>
      </w:r>
      <w:r w:rsidR="00AF6F14" w:rsidRPr="0085300D">
        <w:rPr>
          <w:rFonts w:ascii="PT Astra Serif" w:hAnsi="PT Astra Serif"/>
          <w:sz w:val="24"/>
          <w:szCs w:val="24"/>
        </w:rPr>
        <w:t xml:space="preserve">1.3. Оклады (должностные оклады), ставки заработной </w:t>
      </w:r>
      <w:r w:rsidR="004D1443">
        <w:rPr>
          <w:rFonts w:ascii="PT Astra Serif" w:hAnsi="PT Astra Serif"/>
          <w:sz w:val="24"/>
          <w:szCs w:val="24"/>
        </w:rPr>
        <w:t>платы работников образовательной организации</w:t>
      </w:r>
      <w:r w:rsidR="00AF6F14" w:rsidRPr="0085300D">
        <w:rPr>
          <w:rFonts w:ascii="PT Astra Serif" w:hAnsi="PT Astra Serif"/>
          <w:sz w:val="24"/>
          <w:szCs w:val="24"/>
        </w:rPr>
        <w:t xml:space="preserve"> устанавливаются на основе отнесения занимаемых должностей к профессиональным квалификационным группам,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5A56" w:rsidRPr="0085300D" w:rsidRDefault="00471932" w:rsidP="002C5A56">
      <w:pPr>
        <w:pStyle w:val="11"/>
        <w:jc w:val="both"/>
        <w:rPr>
          <w:rFonts w:ascii="PT Astra Serif" w:hAnsi="PT Astra Serif"/>
          <w:color w:val="2D2D2D"/>
          <w:spacing w:val="1"/>
          <w:sz w:val="24"/>
          <w:szCs w:val="24"/>
        </w:rPr>
      </w:pPr>
      <w:r w:rsidRPr="0085300D">
        <w:rPr>
          <w:rFonts w:ascii="PT Astra Serif" w:hAnsi="PT Astra Serif"/>
          <w:sz w:val="24"/>
          <w:szCs w:val="24"/>
        </w:rPr>
        <w:tab/>
      </w:r>
      <w:r w:rsidR="00AF6F14" w:rsidRPr="0085300D">
        <w:rPr>
          <w:rFonts w:ascii="PT Astra Serif" w:hAnsi="PT Astra Serif"/>
          <w:color w:val="2D2D2D"/>
          <w:spacing w:val="1"/>
          <w:sz w:val="24"/>
          <w:szCs w:val="24"/>
        </w:rPr>
        <w:t>В случае отсутствия должности, занимаемой работником образовательной организации, в профессиональных квалификационных группах размер оклада (должностного оклада) по данной должности устанавливается руководителем образовательной организации. При этом учитываются требования к уровню квалификации, необходимые для занятия указанной должности, установленные едиными тарифно-квалификационными справочниками работ и профессий рабочих, единым квалификационным справочником должностей руководителей, специалистов и служащих (и) или положениями профессиональных стандартов.</w:t>
      </w:r>
    </w:p>
    <w:p w:rsidR="002C5A56" w:rsidRPr="0085300D" w:rsidRDefault="000013F6" w:rsidP="002C5A56">
      <w:pPr>
        <w:pStyle w:val="11"/>
        <w:jc w:val="both"/>
        <w:rPr>
          <w:rFonts w:ascii="PT Astra Serif" w:hAnsi="PT Astra Serif"/>
          <w:sz w:val="24"/>
          <w:szCs w:val="24"/>
        </w:rPr>
      </w:pPr>
      <w:r>
        <w:rPr>
          <w:rFonts w:ascii="PT Astra Serif" w:hAnsi="PT Astra Serif"/>
          <w:sz w:val="24"/>
          <w:szCs w:val="24"/>
        </w:rPr>
        <w:t xml:space="preserve">           </w:t>
      </w:r>
      <w:r w:rsidR="00AF6F14" w:rsidRPr="0085300D">
        <w:rPr>
          <w:rFonts w:ascii="PT Astra Serif" w:hAnsi="PT Astra Serif"/>
          <w:sz w:val="24"/>
          <w:szCs w:val="24"/>
        </w:rPr>
        <w:t>1.4. Профессии рабочих или должности служащих, входящие в профессиональную квалификационную группу, подразделяются по квалификационным уровням в зависимости от сложности выполняемой работы и уровня квалификационной подготовки, необходимой для работы по профессии рабочего или занятия должности служащего.</w:t>
      </w:r>
      <w:r w:rsidR="00AF6F14" w:rsidRPr="0085300D">
        <w:rPr>
          <w:rFonts w:ascii="PT Astra Serif" w:hAnsi="PT Astra Serif"/>
          <w:sz w:val="24"/>
          <w:szCs w:val="24"/>
        </w:rPr>
        <w:br/>
      </w:r>
      <w:r w:rsidR="007506DE" w:rsidRPr="0085300D">
        <w:rPr>
          <w:rFonts w:ascii="PT Astra Serif" w:hAnsi="PT Astra Serif"/>
          <w:sz w:val="24"/>
          <w:szCs w:val="24"/>
        </w:rPr>
        <w:tab/>
      </w:r>
      <w:r w:rsidR="00AF6F14" w:rsidRPr="0085300D">
        <w:rPr>
          <w:rFonts w:ascii="PT Astra Serif" w:hAnsi="PT Astra Serif"/>
          <w:sz w:val="24"/>
          <w:szCs w:val="24"/>
        </w:rPr>
        <w:t>Отнесение рабочих и служащих (за исключением педагогических работников) к квалификационному уровню соответствующей профессиональной квалификационной группы производится по результатам аттестации (тарификации), проводимой в соответствии с положением о порядке проведения аттестации, применяемом в образовательной организации.</w:t>
      </w:r>
    </w:p>
    <w:p w:rsidR="002C5A56" w:rsidRPr="0085300D" w:rsidRDefault="00C94E55" w:rsidP="002C5A56">
      <w:pPr>
        <w:pStyle w:val="11"/>
        <w:jc w:val="both"/>
        <w:rPr>
          <w:rFonts w:ascii="PT Astra Serif" w:hAnsi="PT Astra Serif"/>
          <w:sz w:val="24"/>
          <w:szCs w:val="24"/>
        </w:rPr>
      </w:pPr>
      <w:r w:rsidRPr="0085300D">
        <w:rPr>
          <w:rFonts w:ascii="PT Astra Serif" w:hAnsi="PT Astra Serif"/>
          <w:sz w:val="24"/>
          <w:szCs w:val="24"/>
        </w:rPr>
        <w:t xml:space="preserve">          </w:t>
      </w:r>
      <w:r w:rsidR="00AF6F14" w:rsidRPr="0085300D">
        <w:rPr>
          <w:rFonts w:ascii="PT Astra Serif" w:hAnsi="PT Astra Serif"/>
          <w:sz w:val="24"/>
          <w:szCs w:val="24"/>
        </w:rPr>
        <w:t xml:space="preserve">1.5. Лица (за исключением медицинских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назначаются на соответствующие должности с установлением окладов (должностных окладов), ставок заработной платы в </w:t>
      </w:r>
      <w:proofErr w:type="gramStart"/>
      <w:r w:rsidR="00AF6F14" w:rsidRPr="0085300D">
        <w:rPr>
          <w:rFonts w:ascii="PT Astra Serif" w:hAnsi="PT Astra Serif"/>
          <w:sz w:val="24"/>
          <w:szCs w:val="24"/>
        </w:rPr>
        <w:t>таких</w:t>
      </w:r>
      <w:proofErr w:type="gramEnd"/>
      <w:r w:rsidR="00AF6F14" w:rsidRPr="0085300D">
        <w:rPr>
          <w:rFonts w:ascii="PT Astra Serif" w:hAnsi="PT Astra Serif"/>
          <w:sz w:val="24"/>
          <w:szCs w:val="24"/>
        </w:rPr>
        <w:t xml:space="preserve"> же размерах, как и работникам, имеющим специальную подготовку и стаж работы.</w:t>
      </w:r>
    </w:p>
    <w:p w:rsidR="002C5A56" w:rsidRPr="0085300D" w:rsidRDefault="000013F6" w:rsidP="002C5A56">
      <w:pPr>
        <w:pStyle w:val="11"/>
        <w:jc w:val="both"/>
        <w:rPr>
          <w:rFonts w:ascii="PT Astra Serif" w:hAnsi="PT Astra Serif"/>
          <w:sz w:val="24"/>
          <w:szCs w:val="24"/>
        </w:rPr>
      </w:pPr>
      <w:r>
        <w:rPr>
          <w:rFonts w:ascii="PT Astra Serif" w:hAnsi="PT Astra Serif"/>
          <w:sz w:val="24"/>
          <w:szCs w:val="24"/>
        </w:rPr>
        <w:lastRenderedPageBreak/>
        <w:t xml:space="preserve">          </w:t>
      </w:r>
      <w:r w:rsidR="00AF6F14" w:rsidRPr="0085300D">
        <w:rPr>
          <w:rFonts w:ascii="PT Astra Serif" w:hAnsi="PT Astra Serif"/>
          <w:sz w:val="24"/>
          <w:szCs w:val="24"/>
        </w:rPr>
        <w:t>Условия достаточности практического опыта, а также критерии, позволяющие определить качество и полноту выполнения должностных обязанностей, устанавливаются в положении о порядке проведения аттестации, применяемом в образовательной организации.</w:t>
      </w:r>
    </w:p>
    <w:p w:rsidR="00AF6F14" w:rsidRPr="0085300D" w:rsidRDefault="00C94E55" w:rsidP="002C5A56">
      <w:pPr>
        <w:pStyle w:val="11"/>
        <w:jc w:val="both"/>
        <w:rPr>
          <w:rFonts w:ascii="PT Astra Serif" w:hAnsi="PT Astra Serif"/>
          <w:spacing w:val="1"/>
          <w:sz w:val="24"/>
          <w:szCs w:val="24"/>
        </w:rPr>
      </w:pPr>
      <w:r w:rsidRPr="0085300D">
        <w:rPr>
          <w:rFonts w:ascii="PT Astra Serif" w:hAnsi="PT Astra Serif"/>
          <w:sz w:val="24"/>
          <w:szCs w:val="24"/>
        </w:rPr>
        <w:t xml:space="preserve">          </w:t>
      </w:r>
      <w:r w:rsidR="00AF6F14" w:rsidRPr="0085300D">
        <w:rPr>
          <w:rFonts w:ascii="PT Astra Serif" w:hAnsi="PT Astra Serif"/>
          <w:sz w:val="24"/>
          <w:szCs w:val="24"/>
        </w:rPr>
        <w:t xml:space="preserve">1.6. </w:t>
      </w:r>
      <w:r w:rsidR="00AF6F14" w:rsidRPr="0085300D">
        <w:rPr>
          <w:rFonts w:ascii="PT Astra Serif" w:hAnsi="PT Astra Serif"/>
          <w:spacing w:val="1"/>
          <w:sz w:val="24"/>
          <w:szCs w:val="24"/>
        </w:rPr>
        <w:t>Размеры должностных окладов работников культуры, занимающих должность «библиотекарь», устанавливаются на уровне размеров должностных окладов (ставок заработной платы) работников образовательных организаций, занимающих должность «педагог-библиотекарь». </w:t>
      </w:r>
      <w:r w:rsidR="00AF6F14" w:rsidRPr="0085300D">
        <w:rPr>
          <w:rFonts w:ascii="PT Astra Serif" w:hAnsi="PT Astra Serif"/>
          <w:spacing w:val="1"/>
          <w:sz w:val="24"/>
          <w:szCs w:val="24"/>
        </w:rPr>
        <w:br/>
      </w:r>
      <w:r w:rsidR="007506DE" w:rsidRPr="0085300D">
        <w:rPr>
          <w:rFonts w:ascii="PT Astra Serif" w:hAnsi="PT Astra Serif"/>
          <w:spacing w:val="1"/>
          <w:sz w:val="24"/>
          <w:szCs w:val="24"/>
        </w:rPr>
        <w:tab/>
      </w:r>
      <w:r w:rsidR="00AF6F14" w:rsidRPr="0085300D">
        <w:rPr>
          <w:rFonts w:ascii="PT Astra Serif" w:hAnsi="PT Astra Serif"/>
          <w:spacing w:val="1"/>
          <w:sz w:val="24"/>
          <w:szCs w:val="24"/>
        </w:rPr>
        <w:t>Виды выплат компенсационного и стимулирующего характера работникам культуры устанавливаются в соответствии с настоящим Положением.</w:t>
      </w:r>
    </w:p>
    <w:p w:rsidR="002C5A56" w:rsidRPr="0085300D" w:rsidRDefault="00C94E55" w:rsidP="002C5A56">
      <w:pPr>
        <w:pStyle w:val="11"/>
        <w:jc w:val="both"/>
        <w:rPr>
          <w:rFonts w:ascii="PT Astra Serif" w:eastAsia="Times New Roman" w:hAnsi="PT Astra Serif"/>
          <w:bCs/>
          <w:sz w:val="24"/>
          <w:szCs w:val="24"/>
        </w:rPr>
      </w:pPr>
      <w:r w:rsidRPr="0085300D">
        <w:rPr>
          <w:rFonts w:ascii="PT Astra Serif" w:hAnsi="PT Astra Serif"/>
          <w:sz w:val="24"/>
          <w:szCs w:val="24"/>
        </w:rPr>
        <w:t xml:space="preserve">          </w:t>
      </w:r>
      <w:r w:rsidR="00AF6F14" w:rsidRPr="0085300D">
        <w:rPr>
          <w:rFonts w:ascii="PT Astra Serif" w:hAnsi="PT Astra Serif"/>
          <w:sz w:val="24"/>
          <w:szCs w:val="24"/>
        </w:rPr>
        <w:t>1.7.</w:t>
      </w:r>
      <w:r w:rsidR="00AF6F14" w:rsidRPr="0085300D">
        <w:rPr>
          <w:rFonts w:ascii="PT Astra Serif" w:eastAsia="Times New Roman" w:hAnsi="PT Astra Serif"/>
          <w:bCs/>
          <w:sz w:val="24"/>
          <w:szCs w:val="24"/>
        </w:rPr>
        <w:t xml:space="preserve"> Настоящее Положение распространяется на организации </w:t>
      </w:r>
      <w:proofErr w:type="gramStart"/>
      <w:r w:rsidR="00AF6F14" w:rsidRPr="0085300D">
        <w:rPr>
          <w:rFonts w:ascii="PT Astra Serif" w:eastAsia="Times New Roman" w:hAnsi="PT Astra Serif"/>
          <w:bCs/>
          <w:sz w:val="24"/>
          <w:szCs w:val="24"/>
        </w:rPr>
        <w:t>согласно Приложения</w:t>
      </w:r>
      <w:proofErr w:type="gramEnd"/>
      <w:r w:rsidR="00AF6F14" w:rsidRPr="0085300D">
        <w:rPr>
          <w:rFonts w:ascii="PT Astra Serif" w:eastAsia="Times New Roman" w:hAnsi="PT Astra Serif"/>
          <w:bCs/>
          <w:sz w:val="24"/>
          <w:szCs w:val="24"/>
        </w:rPr>
        <w:t xml:space="preserve"> №5 к Положению.</w:t>
      </w:r>
    </w:p>
    <w:p w:rsidR="00AF6F14" w:rsidRPr="0085300D" w:rsidRDefault="00AF6F14" w:rsidP="00C94E55">
      <w:pPr>
        <w:pStyle w:val="11"/>
        <w:jc w:val="center"/>
        <w:rPr>
          <w:rFonts w:ascii="PT Astra Serif" w:hAnsi="PT Astra Serif"/>
          <w:b/>
          <w:sz w:val="24"/>
          <w:szCs w:val="24"/>
        </w:rPr>
      </w:pPr>
      <w:r w:rsidRPr="0085300D">
        <w:rPr>
          <w:rFonts w:ascii="PT Astra Serif" w:eastAsia="Times New Roman" w:hAnsi="PT Astra Serif"/>
          <w:bCs/>
          <w:sz w:val="24"/>
          <w:szCs w:val="24"/>
        </w:rPr>
        <w:br/>
      </w:r>
      <w:r w:rsidR="00C94E55" w:rsidRPr="0085300D">
        <w:rPr>
          <w:rFonts w:ascii="PT Astra Serif" w:hAnsi="PT Astra Serif"/>
          <w:b/>
          <w:sz w:val="24"/>
          <w:szCs w:val="24"/>
        </w:rPr>
        <w:t xml:space="preserve"> </w:t>
      </w:r>
      <w:r w:rsidRPr="0085300D">
        <w:rPr>
          <w:rFonts w:ascii="PT Astra Serif" w:hAnsi="PT Astra Serif"/>
          <w:b/>
          <w:sz w:val="24"/>
          <w:szCs w:val="24"/>
        </w:rPr>
        <w:t>2. Порядок определения окладов (должностных окладов), ставок заработной платы</w:t>
      </w:r>
      <w:r w:rsidR="00C94E55" w:rsidRPr="0085300D">
        <w:rPr>
          <w:rFonts w:ascii="PT Astra Serif" w:hAnsi="PT Astra Serif"/>
          <w:b/>
          <w:sz w:val="24"/>
          <w:szCs w:val="24"/>
        </w:rPr>
        <w:t xml:space="preserve"> </w:t>
      </w:r>
      <w:r w:rsidRPr="0085300D">
        <w:rPr>
          <w:rFonts w:ascii="PT Astra Serif" w:hAnsi="PT Astra Serif"/>
          <w:b/>
          <w:sz w:val="24"/>
          <w:szCs w:val="24"/>
        </w:rPr>
        <w:t>работников образовательных организаций</w:t>
      </w:r>
    </w:p>
    <w:p w:rsidR="007506DE" w:rsidRPr="0085300D" w:rsidRDefault="007506DE" w:rsidP="002C5A56">
      <w:pPr>
        <w:pStyle w:val="11"/>
        <w:jc w:val="both"/>
        <w:rPr>
          <w:rFonts w:ascii="PT Astra Serif" w:hAnsi="PT Astra Serif"/>
          <w:b/>
          <w:sz w:val="24"/>
          <w:szCs w:val="24"/>
        </w:rPr>
      </w:pPr>
    </w:p>
    <w:p w:rsidR="007B5E4D" w:rsidRPr="0085300D" w:rsidRDefault="000013F6" w:rsidP="002C5A56">
      <w:pPr>
        <w:pStyle w:val="11"/>
        <w:jc w:val="both"/>
        <w:rPr>
          <w:rFonts w:ascii="PT Astra Serif" w:eastAsia="Times New Roman" w:hAnsi="PT Astra Serif"/>
          <w:sz w:val="24"/>
          <w:szCs w:val="24"/>
        </w:rPr>
      </w:pPr>
      <w:r>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2.1. Оклады (должностные оклады), ставки заработной платы работников образовательных организаций определяются исходя из базовых окладов (базовых должностных окладов), базовых ставок заработной платы, установленных по соответствующим профессиональным квалификационным группам, с учётом повышающего коэффициента, учитывающего сложность выполняемой работы.</w:t>
      </w:r>
    </w:p>
    <w:p w:rsidR="002C5A56" w:rsidRPr="0085300D" w:rsidRDefault="000013F6" w:rsidP="002C5A56">
      <w:pPr>
        <w:pStyle w:val="11"/>
        <w:jc w:val="both"/>
        <w:rPr>
          <w:rFonts w:ascii="PT Astra Serif" w:eastAsia="Times New Roman" w:hAnsi="PT Astra Serif"/>
          <w:sz w:val="24"/>
          <w:szCs w:val="24"/>
        </w:rPr>
      </w:pPr>
      <w:r>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2.2. Оклады (должностные оклады), ставки заработной платы определяются по формуле:</w:t>
      </w:r>
    </w:p>
    <w:p w:rsidR="002C5A56" w:rsidRPr="0085300D" w:rsidRDefault="007506DE"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 xml:space="preserve">ДО = БО </w:t>
      </w:r>
      <w:proofErr w:type="spellStart"/>
      <w:r w:rsidR="00AF6F14" w:rsidRPr="0085300D">
        <w:rPr>
          <w:rFonts w:ascii="PT Astra Serif" w:eastAsia="Times New Roman" w:hAnsi="PT Astra Serif"/>
          <w:sz w:val="24"/>
          <w:szCs w:val="24"/>
        </w:rPr>
        <w:t>пкг</w:t>
      </w:r>
      <w:proofErr w:type="spellEnd"/>
      <w:r w:rsidR="00AF6F14" w:rsidRPr="0085300D">
        <w:rPr>
          <w:rFonts w:ascii="PT Astra Serif" w:eastAsia="Times New Roman" w:hAnsi="PT Astra Serif"/>
          <w:sz w:val="24"/>
          <w:szCs w:val="24"/>
        </w:rPr>
        <w:t xml:space="preserve"> + БО </w:t>
      </w:r>
      <w:proofErr w:type="spellStart"/>
      <w:r w:rsidR="00AF6F14" w:rsidRPr="0085300D">
        <w:rPr>
          <w:rFonts w:ascii="PT Astra Serif" w:eastAsia="Times New Roman" w:hAnsi="PT Astra Serif"/>
          <w:sz w:val="24"/>
          <w:szCs w:val="24"/>
        </w:rPr>
        <w:t>пкг</w:t>
      </w:r>
      <w:proofErr w:type="spellEnd"/>
      <w:r w:rsidR="00AF6F14" w:rsidRPr="0085300D">
        <w:rPr>
          <w:rFonts w:ascii="PT Astra Serif" w:eastAsia="Times New Roman" w:hAnsi="PT Astra Serif"/>
          <w:sz w:val="24"/>
          <w:szCs w:val="24"/>
        </w:rPr>
        <w:t xml:space="preserve"> х</w:t>
      </w:r>
      <w:proofErr w:type="gramStart"/>
      <w:r w:rsidR="00AF6F14" w:rsidRPr="0085300D">
        <w:rPr>
          <w:rFonts w:ascii="PT Astra Serif" w:eastAsia="Times New Roman" w:hAnsi="PT Astra Serif"/>
          <w:sz w:val="24"/>
          <w:szCs w:val="24"/>
        </w:rPr>
        <w:t xml:space="preserve"> К</w:t>
      </w:r>
      <w:proofErr w:type="gramEnd"/>
      <w:r w:rsidR="00AF6F14" w:rsidRPr="0085300D">
        <w:rPr>
          <w:rFonts w:ascii="PT Astra Serif" w:eastAsia="Times New Roman" w:hAnsi="PT Astra Serif"/>
          <w:sz w:val="24"/>
          <w:szCs w:val="24"/>
        </w:rPr>
        <w:t>, где:</w:t>
      </w:r>
    </w:p>
    <w:p w:rsidR="002C5A56" w:rsidRPr="0085300D" w:rsidRDefault="007506DE"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ab/>
      </w:r>
      <w:proofErr w:type="gramStart"/>
      <w:r w:rsidR="00AF6F14" w:rsidRPr="0085300D">
        <w:rPr>
          <w:rFonts w:ascii="PT Astra Serif" w:eastAsia="Times New Roman" w:hAnsi="PT Astra Serif"/>
          <w:sz w:val="24"/>
          <w:szCs w:val="24"/>
        </w:rPr>
        <w:t>ДО</w:t>
      </w:r>
      <w:proofErr w:type="gramEnd"/>
      <w:r w:rsidR="00AF6F14" w:rsidRPr="0085300D">
        <w:rPr>
          <w:rFonts w:ascii="PT Astra Serif" w:eastAsia="Times New Roman" w:hAnsi="PT Astra Serif"/>
          <w:sz w:val="24"/>
          <w:szCs w:val="24"/>
        </w:rPr>
        <w:t xml:space="preserve"> - </w:t>
      </w:r>
      <w:proofErr w:type="gramStart"/>
      <w:r w:rsidR="00AF6F14" w:rsidRPr="0085300D">
        <w:rPr>
          <w:rFonts w:ascii="PT Astra Serif" w:eastAsia="Times New Roman" w:hAnsi="PT Astra Serif"/>
          <w:sz w:val="24"/>
          <w:szCs w:val="24"/>
        </w:rPr>
        <w:t>оклад</w:t>
      </w:r>
      <w:proofErr w:type="gramEnd"/>
      <w:r w:rsidR="00AF6F14" w:rsidRPr="0085300D">
        <w:rPr>
          <w:rFonts w:ascii="PT Astra Serif" w:eastAsia="Times New Roman" w:hAnsi="PT Astra Serif"/>
          <w:sz w:val="24"/>
          <w:szCs w:val="24"/>
        </w:rPr>
        <w:t xml:space="preserve"> (должностной оклад), ставка заработной платы:</w:t>
      </w:r>
    </w:p>
    <w:p w:rsidR="002C5A56" w:rsidRPr="0085300D" w:rsidRDefault="007506DE"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 xml:space="preserve">БО </w:t>
      </w:r>
      <w:proofErr w:type="spellStart"/>
      <w:r w:rsidR="00AF6F14" w:rsidRPr="0085300D">
        <w:rPr>
          <w:rFonts w:ascii="PT Astra Serif" w:eastAsia="Times New Roman" w:hAnsi="PT Astra Serif"/>
          <w:sz w:val="24"/>
          <w:szCs w:val="24"/>
        </w:rPr>
        <w:t>пкг</w:t>
      </w:r>
      <w:proofErr w:type="spellEnd"/>
      <w:r w:rsidR="00AF6F14" w:rsidRPr="0085300D">
        <w:rPr>
          <w:rFonts w:ascii="PT Astra Serif" w:eastAsia="Times New Roman" w:hAnsi="PT Astra Serif"/>
          <w:sz w:val="24"/>
          <w:szCs w:val="24"/>
        </w:rPr>
        <w:t xml:space="preserve"> - базовый оклад (базовый должностной оклад), базовая ставка заработной платы по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профессиональной квалификационной группе;</w:t>
      </w:r>
    </w:p>
    <w:p w:rsidR="002C5A56" w:rsidRPr="0085300D" w:rsidRDefault="007506DE"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ab/>
      </w:r>
      <w:proofErr w:type="gramStart"/>
      <w:r w:rsidR="00AF6F14" w:rsidRPr="0085300D">
        <w:rPr>
          <w:rFonts w:ascii="PT Astra Serif" w:eastAsia="Times New Roman" w:hAnsi="PT Astra Serif"/>
          <w:sz w:val="24"/>
          <w:szCs w:val="24"/>
        </w:rPr>
        <w:t>К</w:t>
      </w:r>
      <w:proofErr w:type="gramEnd"/>
      <w:r w:rsidR="00AF6F14" w:rsidRPr="0085300D">
        <w:rPr>
          <w:rFonts w:ascii="PT Astra Serif" w:eastAsia="Times New Roman" w:hAnsi="PT Astra Serif"/>
          <w:sz w:val="24"/>
          <w:szCs w:val="24"/>
        </w:rPr>
        <w:t xml:space="preserve"> - повышающий коэффициент, учитывающий сложность выполняемой работы.</w:t>
      </w:r>
    </w:p>
    <w:p w:rsidR="002C5A56" w:rsidRPr="0085300D" w:rsidRDefault="00C94E55"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2.3. Размеры базовых окладов (базовых должностных окладов), базовых ставок заработной платы по должностям работников образовательных организаций устанавливаются в соответствии с Приложениями № 1 и № 2 к настоящему Положению.</w:t>
      </w:r>
    </w:p>
    <w:p w:rsidR="002C5A56" w:rsidRPr="0085300D" w:rsidRDefault="00C94E55"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2.4. При наступлении у работника образовательной организации права на изменение размера оклада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
    <w:p w:rsidR="002C5A56" w:rsidRPr="0085300D" w:rsidRDefault="00C94E55" w:rsidP="002C5A56">
      <w:pPr>
        <w:pStyle w:val="11"/>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2.5. Должностные оклады заместителей руководителей структурных подразделений образовательных организаций устанавливаются на 5-10 процентов ниже должностных окладов руководителей соответствующих структурных подразделений.</w:t>
      </w:r>
    </w:p>
    <w:p w:rsidR="00AF6F14" w:rsidRPr="0085300D" w:rsidRDefault="00AF6F14" w:rsidP="00C94E55">
      <w:pPr>
        <w:pStyle w:val="11"/>
        <w:jc w:val="both"/>
        <w:rPr>
          <w:rFonts w:ascii="PT Astra Serif" w:eastAsia="Times New Roman" w:hAnsi="PT Astra Serif"/>
          <w:b/>
          <w:bCs/>
          <w:sz w:val="24"/>
          <w:szCs w:val="24"/>
        </w:rPr>
      </w:pPr>
      <w:r w:rsidRPr="0085300D">
        <w:rPr>
          <w:rFonts w:eastAsia="Times New Roman"/>
          <w:sz w:val="24"/>
          <w:szCs w:val="24"/>
        </w:rPr>
        <w:br/>
      </w:r>
      <w:r w:rsidR="00C94E55" w:rsidRPr="0085300D">
        <w:rPr>
          <w:rFonts w:ascii="PT Astra Serif" w:eastAsia="Times New Roman" w:hAnsi="PT Astra Serif"/>
          <w:sz w:val="24"/>
          <w:szCs w:val="24"/>
        </w:rPr>
        <w:t xml:space="preserve">                                        </w:t>
      </w:r>
      <w:r w:rsidRPr="0085300D">
        <w:rPr>
          <w:rFonts w:ascii="PT Astra Serif" w:hAnsi="PT Astra Serif"/>
          <w:b/>
          <w:sz w:val="24"/>
          <w:szCs w:val="24"/>
        </w:rPr>
        <w:t>3. Выплаты компенсационного характера</w:t>
      </w:r>
    </w:p>
    <w:p w:rsidR="007506DE" w:rsidRPr="0085300D" w:rsidRDefault="007506DE" w:rsidP="002C5A56">
      <w:pPr>
        <w:spacing w:line="100" w:lineRule="atLeast"/>
        <w:jc w:val="both"/>
        <w:rPr>
          <w:rFonts w:ascii="PT Astra Serif" w:hAnsi="PT Astra Serif"/>
        </w:rPr>
      </w:pPr>
    </w:p>
    <w:p w:rsidR="002C5A56" w:rsidRPr="0085300D" w:rsidRDefault="00AF6F14" w:rsidP="002C5A56">
      <w:pPr>
        <w:spacing w:line="100" w:lineRule="atLeast"/>
        <w:jc w:val="both"/>
        <w:rPr>
          <w:rFonts w:ascii="PT Astra Serif" w:hAnsi="PT Astra Serif"/>
        </w:rPr>
      </w:pPr>
      <w:r w:rsidRPr="0085300D">
        <w:rPr>
          <w:rFonts w:ascii="PT Astra Serif" w:hAnsi="PT Astra Serif"/>
        </w:rPr>
        <w:tab/>
        <w:t>3.1. Выплаты компенсационного характера производятся в целях обеспечения оплаты труда в повышенном размере работникам образовательных организаций, работа которых связана с особыми условиями трудовой деятельности и характером отдельных видов работ.</w:t>
      </w:r>
    </w:p>
    <w:p w:rsidR="006E2540" w:rsidRPr="0085300D" w:rsidRDefault="007506DE"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Выплаты компенсационного характера устанавливаются в виде доплат и надбавок к </w:t>
      </w:r>
      <w:r w:rsidR="00AF6F14" w:rsidRPr="0085300D">
        <w:rPr>
          <w:rFonts w:ascii="PT Astra Serif" w:hAnsi="PT Astra Serif"/>
        </w:rPr>
        <w:lastRenderedPageBreak/>
        <w:t>окладу (должностному окладу), ставке заработной платы и осуществляются в пределах средств, предусмотренных на оплату труда.</w:t>
      </w:r>
    </w:p>
    <w:p w:rsidR="006E2540" w:rsidRPr="0085300D" w:rsidRDefault="00AF6F14"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Pr="0085300D">
        <w:rPr>
          <w:rFonts w:ascii="PT Astra Serif" w:hAnsi="PT Astra Serif"/>
        </w:rPr>
        <w:t xml:space="preserve">К </w:t>
      </w:r>
      <w:r w:rsidRPr="0085300D">
        <w:rPr>
          <w:rFonts w:ascii="PT Astra Serif" w:hAnsi="PT Astra Serif"/>
          <w:b/>
        </w:rPr>
        <w:t>выплатам компенсационного характера</w:t>
      </w:r>
      <w:r w:rsidRPr="0085300D">
        <w:rPr>
          <w:rFonts w:ascii="PT Astra Serif" w:hAnsi="PT Astra Serif"/>
        </w:rPr>
        <w:t xml:space="preserve"> относятся:</w:t>
      </w:r>
    </w:p>
    <w:p w:rsidR="002C5A56" w:rsidRPr="0085300D" w:rsidRDefault="006E2540"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доплаты работникам, занятым на тяжёлых работах, работах с вредными и (или) опасными и иными особыми условиями труда;</w:t>
      </w:r>
    </w:p>
    <w:p w:rsidR="006E2540" w:rsidRPr="0085300D" w:rsidRDefault="006E2540" w:rsidP="002C5A56">
      <w:pPr>
        <w:spacing w:line="100" w:lineRule="atLeast"/>
        <w:jc w:val="both"/>
        <w:rPr>
          <w:rFonts w:ascii="PT Astra Serif" w:hAnsi="PT Astra Serif"/>
        </w:rPr>
      </w:pPr>
      <w:r w:rsidRPr="0085300D">
        <w:rPr>
          <w:rFonts w:ascii="PT Astra Serif" w:hAnsi="PT Astra Serif"/>
        </w:rPr>
        <w:tab/>
      </w:r>
      <w:proofErr w:type="gramStart"/>
      <w:r w:rsidR="00AF6F14" w:rsidRPr="0085300D">
        <w:rPr>
          <w:rFonts w:ascii="PT Astra Serif" w:hAnsi="PT Astra Serif"/>
        </w:rPr>
        <w:t xml:space="preserve">доплаты за работу в условиях, отклоняющихся от нормальных (при выполнении работ различной квалификации, совмещении профессий (должностей), </w:t>
      </w:r>
      <w:proofErr w:type="gramEnd"/>
    </w:p>
    <w:p w:rsidR="006E2540" w:rsidRPr="0085300D" w:rsidRDefault="006E2540"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сверхурочной работе, </w:t>
      </w:r>
    </w:p>
    <w:p w:rsidR="006E2540" w:rsidRPr="0085300D" w:rsidRDefault="006E2540"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работе в ночное время, </w:t>
      </w:r>
    </w:p>
    <w:p w:rsidR="002C5A56" w:rsidRPr="0085300D" w:rsidRDefault="006E2540"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производственным процессом, работа в образовательных организациях с особым режимом работы).</w:t>
      </w:r>
    </w:p>
    <w:p w:rsidR="002C5A56" w:rsidRPr="0085300D" w:rsidRDefault="00C94E55"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4D1443">
        <w:rPr>
          <w:rFonts w:ascii="PT Astra Serif" w:hAnsi="PT Astra Serif"/>
        </w:rPr>
        <w:t>3.2. Работникам образовательной организации</w:t>
      </w:r>
      <w:r w:rsidR="00AF6F14" w:rsidRPr="0085300D">
        <w:rPr>
          <w:rFonts w:ascii="PT Astra Serif" w:hAnsi="PT Astra Serif"/>
        </w:rPr>
        <w:t xml:space="preserve"> за каждый час работы </w:t>
      </w:r>
      <w:r w:rsidR="00AF6F14" w:rsidRPr="0085300D">
        <w:rPr>
          <w:rFonts w:ascii="PT Astra Serif" w:hAnsi="PT Astra Serif"/>
          <w:b/>
        </w:rPr>
        <w:t>в ночное время</w:t>
      </w:r>
      <w:r w:rsidR="00AF6F14" w:rsidRPr="0085300D">
        <w:rPr>
          <w:rFonts w:ascii="PT Astra Serif" w:hAnsi="PT Astra Serif"/>
        </w:rPr>
        <w:t xml:space="preserve"> (с 22.00 до 06.00) производится доплата в размере не менее 20 процентов оклада (должностного оклада), ставки заработной платы.</w:t>
      </w:r>
    </w:p>
    <w:p w:rsidR="002C5A56" w:rsidRPr="0085300D" w:rsidRDefault="00C94E55"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4D1443">
        <w:rPr>
          <w:rFonts w:ascii="PT Astra Serif" w:hAnsi="PT Astra Serif"/>
        </w:rPr>
        <w:t>3.3. Работникам образовательной организации</w:t>
      </w:r>
      <w:r w:rsidR="00AF6F14" w:rsidRPr="0085300D">
        <w:rPr>
          <w:rFonts w:ascii="PT Astra Serif" w:hAnsi="PT Astra Serif"/>
        </w:rPr>
        <w:t>,</w:t>
      </w:r>
      <w:r w:rsidR="00AF6F14" w:rsidRPr="0085300D">
        <w:rPr>
          <w:rFonts w:ascii="PT Astra Serif" w:hAnsi="PT Astra Serif"/>
          <w:b/>
        </w:rPr>
        <w:t xml:space="preserve"> занятым на тяжёлых работах, работах с вредными и (или) опасными условиями труда</w:t>
      </w:r>
      <w:r w:rsidR="00AF6F14" w:rsidRPr="0085300D">
        <w:rPr>
          <w:rFonts w:ascii="PT Astra Serif" w:hAnsi="PT Astra Serif"/>
        </w:rPr>
        <w:t>, по результатам специальной оценки условий труда производятся ежемесячные доплаты в размере не менее 4 процентов оклада (должностного оклада), ставки заработной платы.</w:t>
      </w:r>
    </w:p>
    <w:p w:rsidR="007B5E4D" w:rsidRPr="0085300D" w:rsidRDefault="000013F6" w:rsidP="002C5A56">
      <w:pPr>
        <w:spacing w:line="100" w:lineRule="atLeast"/>
        <w:jc w:val="both"/>
        <w:rPr>
          <w:rFonts w:ascii="PT Astra Serif" w:hAnsi="PT Astra Serif"/>
        </w:rPr>
      </w:pPr>
      <w:r>
        <w:rPr>
          <w:rFonts w:ascii="PT Astra Serif" w:hAnsi="PT Astra Serif"/>
        </w:rPr>
        <w:t xml:space="preserve">            </w:t>
      </w:r>
      <w:r w:rsidR="007D644D">
        <w:rPr>
          <w:rFonts w:ascii="PT Astra Serif" w:hAnsi="PT Astra Serif"/>
        </w:rPr>
        <w:t>3.4. Работникам образовательной организации</w:t>
      </w:r>
      <w:r w:rsidR="00AF6F14" w:rsidRPr="0085300D">
        <w:rPr>
          <w:rFonts w:ascii="PT Astra Serif" w:hAnsi="PT Astra Serif"/>
        </w:rPr>
        <w:t xml:space="preserve"> за работу </w:t>
      </w:r>
      <w:r w:rsidR="00AF6F14" w:rsidRPr="0085300D">
        <w:rPr>
          <w:rFonts w:ascii="PT Astra Serif" w:hAnsi="PT Astra Serif"/>
          <w:b/>
        </w:rPr>
        <w:t>сверх установленной нормы рабочего</w:t>
      </w:r>
      <w:r w:rsidR="00AF6F14" w:rsidRPr="0085300D">
        <w:rPr>
          <w:rFonts w:ascii="PT Astra Serif" w:hAnsi="PT Astra Serif"/>
        </w:rPr>
        <w:t xml:space="preserve"> </w:t>
      </w:r>
      <w:r w:rsidR="00AF6F14" w:rsidRPr="0085300D">
        <w:rPr>
          <w:rFonts w:ascii="PT Astra Serif" w:hAnsi="PT Astra Serif"/>
          <w:b/>
        </w:rPr>
        <w:t>времени</w:t>
      </w:r>
      <w:r w:rsidR="00AF6F14" w:rsidRPr="0085300D">
        <w:rPr>
          <w:rFonts w:ascii="PT Astra Serif" w:hAnsi="PT Astra Serif"/>
        </w:rPr>
        <w:t xml:space="preserve"> за фактически отработанные часы сверх нормальной продолжительности рабочего времени производится доплата:</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за первые два часа работы за пределами нормальной продолжительности рабочего времени - в полуторном</w:t>
      </w:r>
      <w:r w:rsidRPr="0085300D">
        <w:rPr>
          <w:rFonts w:ascii="PT Astra Serif" w:hAnsi="PT Astra Serif"/>
        </w:rPr>
        <w:t xml:space="preserve"> </w:t>
      </w:r>
      <w:r w:rsidR="00AF6F14" w:rsidRPr="0085300D">
        <w:rPr>
          <w:rFonts w:ascii="PT Astra Serif" w:hAnsi="PT Astra Serif"/>
        </w:rPr>
        <w:t>размере;</w:t>
      </w:r>
    </w:p>
    <w:p w:rsidR="002C5A56"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за последующие часы - в двойном размере.</w:t>
      </w:r>
    </w:p>
    <w:p w:rsidR="00AF6F14" w:rsidRPr="0085300D" w:rsidRDefault="00C94E55"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 xml:space="preserve">3.5. </w:t>
      </w:r>
      <w:proofErr w:type="gramStart"/>
      <w:r w:rsidR="00AF6F14" w:rsidRPr="0085300D">
        <w:rPr>
          <w:rFonts w:ascii="PT Astra Serif" w:hAnsi="PT Astra Serif"/>
        </w:rPr>
        <w:t>Работникам образовател</w:t>
      </w:r>
      <w:r w:rsidR="007D644D">
        <w:rPr>
          <w:rFonts w:ascii="PT Astra Serif" w:hAnsi="PT Astra Serif"/>
        </w:rPr>
        <w:t>ьной организации</w:t>
      </w:r>
      <w:r w:rsidR="00AF6F14" w:rsidRPr="0085300D">
        <w:rPr>
          <w:rFonts w:ascii="PT Astra Serif" w:hAnsi="PT Astra Serif"/>
        </w:rPr>
        <w:t xml:space="preserve"> за работу </w:t>
      </w:r>
      <w:r w:rsidR="00AF6F14" w:rsidRPr="0085300D">
        <w:rPr>
          <w:rFonts w:ascii="PT Astra Serif" w:hAnsi="PT Astra Serif"/>
          <w:b/>
        </w:rPr>
        <w:t>в выходные и нерабочие праздничные дни</w:t>
      </w:r>
      <w:r w:rsidR="00AF6F14" w:rsidRPr="0085300D">
        <w:rPr>
          <w:rFonts w:ascii="PT Astra Serif" w:hAnsi="PT Astra Serif"/>
        </w:rPr>
        <w:t xml:space="preserve"> за фактически отработанные часы производится доплата в размере не менее  одинарного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производилась в пределах месячной нормы рабочего времени, и в размере</w:t>
      </w:r>
      <w:proofErr w:type="gramEnd"/>
      <w:r w:rsidR="00AF6F14" w:rsidRPr="0085300D">
        <w:rPr>
          <w:rFonts w:ascii="PT Astra Serif" w:hAnsi="PT Astra Serif"/>
        </w:rPr>
        <w:t xml:space="preserve"> не </w:t>
      </w:r>
      <w:proofErr w:type="gramStart"/>
      <w:r w:rsidR="00AF6F14" w:rsidRPr="0085300D">
        <w:rPr>
          <w:rFonts w:ascii="PT Astra Serif" w:hAnsi="PT Astra Serif"/>
        </w:rPr>
        <w:t>менее двойного</w:t>
      </w:r>
      <w:proofErr w:type="gramEnd"/>
      <w:r w:rsidR="00AF6F14" w:rsidRPr="0085300D">
        <w:rPr>
          <w:rFonts w:ascii="PT Astra Serif" w:hAnsi="PT Astra Serif"/>
        </w:rPr>
        <w:t xml:space="preserve"> часового оклада (должностного оклада), двойной часовой ставки заработной платы за каждый час работы, если работа производилась сверх месячной нормы рабочего времени.</w:t>
      </w:r>
    </w:p>
    <w:p w:rsidR="002C5A56" w:rsidRPr="0085300D" w:rsidRDefault="00AF6F14" w:rsidP="002C5A56">
      <w:pPr>
        <w:spacing w:line="100" w:lineRule="atLeast"/>
        <w:jc w:val="both"/>
        <w:rPr>
          <w:rFonts w:ascii="PT Astra Serif" w:hAnsi="PT Astra Serif"/>
        </w:rPr>
      </w:pPr>
      <w:r w:rsidRPr="0085300D">
        <w:rPr>
          <w:rFonts w:ascii="PT Astra Serif" w:hAnsi="PT Astra Serif"/>
        </w:rPr>
        <w:tab/>
        <w:t>Конкретные размеры оплаты за работу в выходные или нерабочие праздничные дни устанавливаются коллективным договором, локальным нормативным актом образовательной организации с учётом мнения представительного органа работников, трудовым договором.</w:t>
      </w:r>
    </w:p>
    <w:p w:rsidR="002C5A56"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3.6.</w:t>
      </w:r>
      <w:r w:rsidR="00471932" w:rsidRPr="0085300D">
        <w:rPr>
          <w:rFonts w:ascii="PT Astra Serif" w:hAnsi="PT Astra Serif"/>
        </w:rPr>
        <w:t xml:space="preserve"> </w:t>
      </w:r>
      <w:r w:rsidR="007D644D">
        <w:rPr>
          <w:rFonts w:ascii="PT Astra Serif" w:hAnsi="PT Astra Serif"/>
        </w:rPr>
        <w:t>Работникам образовательной организации</w:t>
      </w:r>
      <w:r w:rsidR="00AF6F14" w:rsidRPr="0085300D">
        <w:rPr>
          <w:rFonts w:ascii="PT Astra Serif" w:hAnsi="PT Astra Serif"/>
        </w:rPr>
        <w:t xml:space="preserve"> за </w:t>
      </w:r>
      <w:r w:rsidR="00AF6F14" w:rsidRPr="0085300D">
        <w:rPr>
          <w:rFonts w:ascii="PT Astra Serif" w:hAnsi="PT Astra Serif"/>
          <w:b/>
        </w:rPr>
        <w:t>выполнение дополнительной работы</w:t>
      </w:r>
      <w:r w:rsidR="00AF6F14" w:rsidRPr="0085300D">
        <w:rPr>
          <w:rFonts w:ascii="PT Astra Serif" w:hAnsi="PT Astra Serif"/>
        </w:rPr>
        <w:t xml:space="preserve"> без освобождения от работы, определённой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объёма дополнительной работы, но не выше фонда оплаты труда по замещаемой должности.</w:t>
      </w:r>
    </w:p>
    <w:p w:rsidR="002C5A56"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 xml:space="preserve">3.7. </w:t>
      </w:r>
      <w:r w:rsidR="00AF6F14" w:rsidRPr="0085300D">
        <w:rPr>
          <w:rFonts w:ascii="PT Astra Serif" w:hAnsi="PT Astra Serif"/>
          <w:b/>
        </w:rPr>
        <w:t>Водителям автомобилей за ненормированный рабочий день</w:t>
      </w:r>
      <w:r w:rsidR="00AF6F14" w:rsidRPr="0085300D">
        <w:rPr>
          <w:rFonts w:ascii="PT Astra Serif" w:hAnsi="PT Astra Serif"/>
        </w:rPr>
        <w:t xml:space="preserve"> устанавливается доплата в размере 25 процентов оклада.</w:t>
      </w:r>
    </w:p>
    <w:p w:rsidR="007B5E4D"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 xml:space="preserve">3.8. За работу, </w:t>
      </w:r>
      <w:r w:rsidR="00AF6F14" w:rsidRPr="0085300D">
        <w:rPr>
          <w:rFonts w:ascii="PT Astra Serif" w:hAnsi="PT Astra Serif"/>
          <w:b/>
        </w:rPr>
        <w:t>не входящую в круг основных обязанностей</w:t>
      </w:r>
      <w:r w:rsidR="00AF6F14" w:rsidRPr="0085300D">
        <w:rPr>
          <w:rFonts w:ascii="PT Astra Serif" w:hAnsi="PT Astra Serif"/>
        </w:rPr>
        <w:t>, но непосредственно связанную с производственным процессом, устанавливаются ежемесячные доплаты в следующих размерах:</w:t>
      </w:r>
    </w:p>
    <w:p w:rsidR="002C5A56" w:rsidRPr="0085300D" w:rsidRDefault="00AF6F14" w:rsidP="002C5A56">
      <w:pPr>
        <w:spacing w:line="100" w:lineRule="atLeast"/>
        <w:jc w:val="both"/>
        <w:rPr>
          <w:rFonts w:ascii="PT Astra Serif" w:hAnsi="PT Astra Serif"/>
        </w:rPr>
      </w:pPr>
      <w:r w:rsidRPr="0085300D">
        <w:rPr>
          <w:rFonts w:ascii="PT Astra Serif" w:hAnsi="PT Astra Serif"/>
        </w:rPr>
        <w:tab/>
      </w:r>
      <w:r w:rsidR="000013F6">
        <w:rPr>
          <w:rFonts w:ascii="PT Astra Serif" w:hAnsi="PT Astra Serif"/>
        </w:rPr>
        <w:t xml:space="preserve"> </w:t>
      </w:r>
      <w:r w:rsidRPr="0085300D">
        <w:rPr>
          <w:rFonts w:ascii="PT Astra Serif" w:hAnsi="PT Astra Serif"/>
        </w:rPr>
        <w:t xml:space="preserve">3.8.1. Водителям автомобилей за </w:t>
      </w:r>
      <w:r w:rsidRPr="0085300D">
        <w:rPr>
          <w:rFonts w:ascii="PT Astra Serif" w:hAnsi="PT Astra Serif"/>
          <w:b/>
        </w:rPr>
        <w:t>поддержание автомобиля в технически исправном состоянии</w:t>
      </w:r>
      <w:r w:rsidRPr="0085300D">
        <w:rPr>
          <w:rFonts w:ascii="PT Astra Serif" w:hAnsi="PT Astra Serif"/>
        </w:rPr>
        <w:t>, мойку автомобиля и другие несвойственные виды работ при отсутствии штатной должности с соответствующими функциональными обязанностями - 50 процентов размера оклада.</w:t>
      </w:r>
    </w:p>
    <w:p w:rsidR="007B5E4D"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Pr="0085300D">
        <w:rPr>
          <w:rFonts w:ascii="PT Astra Serif" w:hAnsi="PT Astra Serif"/>
        </w:rPr>
        <w:t xml:space="preserve"> </w:t>
      </w:r>
      <w:r w:rsidR="00AF6F14" w:rsidRPr="0085300D">
        <w:rPr>
          <w:rFonts w:ascii="PT Astra Serif" w:hAnsi="PT Astra Serif"/>
        </w:rPr>
        <w:t xml:space="preserve">3.8.2. Работникам образовательных организаций </w:t>
      </w:r>
      <w:r w:rsidR="00AF6F14" w:rsidRPr="0085300D">
        <w:rPr>
          <w:rFonts w:ascii="PT Astra Serif" w:hAnsi="PT Astra Serif"/>
          <w:b/>
        </w:rPr>
        <w:t>за классное руководство</w:t>
      </w:r>
      <w:r w:rsidR="00AF6F14" w:rsidRPr="0085300D">
        <w:rPr>
          <w:rFonts w:ascii="PT Astra Serif" w:hAnsi="PT Astra Serif"/>
        </w:rPr>
        <w:t xml:space="preserve"> (</w:t>
      </w:r>
      <w:proofErr w:type="spellStart"/>
      <w:r w:rsidR="00AF6F14" w:rsidRPr="0085300D">
        <w:rPr>
          <w:rFonts w:ascii="PT Astra Serif" w:hAnsi="PT Astra Serif"/>
        </w:rPr>
        <w:t>Дкр</w:t>
      </w:r>
      <w:proofErr w:type="spellEnd"/>
      <w:r w:rsidR="00AF6F14" w:rsidRPr="0085300D">
        <w:rPr>
          <w:rFonts w:ascii="PT Astra Serif" w:hAnsi="PT Astra Serif"/>
        </w:rPr>
        <w:t>) - в соответствии с формулами:</w:t>
      </w:r>
    </w:p>
    <w:p w:rsidR="002C5A56" w:rsidRPr="0085300D" w:rsidRDefault="007B5E4D" w:rsidP="002C5A56">
      <w:pPr>
        <w:spacing w:line="100" w:lineRule="atLeast"/>
        <w:jc w:val="both"/>
        <w:rPr>
          <w:rFonts w:ascii="PT Astra Serif" w:hAnsi="PT Astra Serif"/>
        </w:rPr>
      </w:pPr>
      <w:r w:rsidRPr="0085300D">
        <w:rPr>
          <w:rFonts w:ascii="PT Astra Serif" w:hAnsi="PT Astra Serif"/>
        </w:rPr>
        <w:tab/>
      </w:r>
      <w:r w:rsidR="000013F6">
        <w:rPr>
          <w:rFonts w:ascii="PT Astra Serif" w:hAnsi="PT Astra Serif"/>
        </w:rPr>
        <w:t xml:space="preserve"> </w:t>
      </w:r>
      <w:r w:rsidR="00AF6F14" w:rsidRPr="0085300D">
        <w:rPr>
          <w:rFonts w:ascii="PT Astra Serif" w:hAnsi="PT Astra Serif"/>
        </w:rPr>
        <w:t>1) в 1 - 4 классах общеобразовательных организаций</w:t>
      </w:r>
      <w:r w:rsidR="000013F6">
        <w:rPr>
          <w:rFonts w:ascii="PT Astra Serif" w:hAnsi="PT Astra Serif"/>
        </w:rPr>
        <w:t xml:space="preserve"> </w:t>
      </w:r>
      <w:proofErr w:type="spellStart"/>
      <w:r w:rsidR="00AF6F14" w:rsidRPr="0085300D">
        <w:rPr>
          <w:rFonts w:ascii="PT Astra Serif" w:hAnsi="PT Astra Serif"/>
        </w:rPr>
        <w:t>Дкр</w:t>
      </w:r>
      <w:proofErr w:type="spellEnd"/>
      <w:proofErr w:type="gramStart"/>
      <w:r w:rsidR="00AF6F14" w:rsidRPr="0085300D">
        <w:rPr>
          <w:rFonts w:ascii="PT Astra Serif" w:hAnsi="PT Astra Serif"/>
        </w:rPr>
        <w:t xml:space="preserve"> = К</w:t>
      </w:r>
      <w:proofErr w:type="gramEnd"/>
      <w:r w:rsidR="00AF6F14" w:rsidRPr="0085300D">
        <w:rPr>
          <w:rFonts w:ascii="PT Astra Serif" w:hAnsi="PT Astra Serif"/>
        </w:rPr>
        <w:t xml:space="preserve"> + 0,1ДО, где:</w:t>
      </w:r>
    </w:p>
    <w:p w:rsidR="002C5A56" w:rsidRPr="0085300D" w:rsidRDefault="000013F6" w:rsidP="002C5A56">
      <w:pPr>
        <w:spacing w:line="100" w:lineRule="atLeast"/>
        <w:jc w:val="both"/>
        <w:rPr>
          <w:rFonts w:ascii="PT Astra Serif" w:hAnsi="PT Astra Serif"/>
        </w:rPr>
      </w:pPr>
      <w:r>
        <w:rPr>
          <w:rFonts w:ascii="PT Astra Serif" w:hAnsi="PT Astra Serif"/>
        </w:rPr>
        <w:t xml:space="preserve">             </w:t>
      </w:r>
      <w:r w:rsidR="00AF6F14" w:rsidRPr="0085300D">
        <w:rPr>
          <w:rFonts w:ascii="PT Astra Serif" w:hAnsi="PT Astra Serif"/>
        </w:rPr>
        <w:t>К = 1000 рублей;</w:t>
      </w:r>
    </w:p>
    <w:p w:rsidR="007B5E4D" w:rsidRPr="0085300D" w:rsidRDefault="000013F6" w:rsidP="002C5A56">
      <w:pPr>
        <w:spacing w:line="100" w:lineRule="atLeast"/>
        <w:jc w:val="both"/>
        <w:rPr>
          <w:rFonts w:ascii="PT Astra Serif" w:hAnsi="PT Astra Serif"/>
        </w:rPr>
      </w:pPr>
      <w:r>
        <w:rPr>
          <w:rFonts w:ascii="PT Astra Serif" w:hAnsi="PT Astra Serif"/>
        </w:rPr>
        <w:lastRenderedPageBreak/>
        <w:t xml:space="preserve">             </w:t>
      </w:r>
      <w:r w:rsidR="00AF6F14" w:rsidRPr="0085300D">
        <w:rPr>
          <w:rFonts w:ascii="PT Astra Serif" w:hAnsi="PT Astra Serif"/>
        </w:rPr>
        <w:t xml:space="preserve">ДО – размера должностного </w:t>
      </w:r>
      <w:r w:rsidR="007B5E4D" w:rsidRPr="0085300D">
        <w:rPr>
          <w:rFonts w:ascii="PT Astra Serif" w:hAnsi="PT Astra Serif"/>
        </w:rPr>
        <w:t>оклада, ставки заработной платы.</w:t>
      </w:r>
    </w:p>
    <w:p w:rsidR="002C5A56" w:rsidRPr="0085300D" w:rsidRDefault="007B5E4D" w:rsidP="002C5A56">
      <w:pPr>
        <w:spacing w:line="100" w:lineRule="atLeast"/>
        <w:jc w:val="both"/>
        <w:rPr>
          <w:rFonts w:ascii="PT Astra Serif" w:hAnsi="PT Astra Serif"/>
        </w:rPr>
      </w:pPr>
      <w:r w:rsidRPr="0085300D">
        <w:rPr>
          <w:rFonts w:ascii="PT Astra Serif" w:hAnsi="PT Astra Serif"/>
        </w:rPr>
        <w:tab/>
      </w:r>
      <w:r w:rsidR="000013F6">
        <w:rPr>
          <w:rFonts w:ascii="PT Astra Serif" w:hAnsi="PT Astra Serif"/>
        </w:rPr>
        <w:t xml:space="preserve"> </w:t>
      </w:r>
      <w:r w:rsidR="00AF6F14" w:rsidRPr="0085300D">
        <w:rPr>
          <w:rFonts w:ascii="PT Astra Serif" w:hAnsi="PT Astra Serif"/>
        </w:rPr>
        <w:t>2) в 5 - 11 классах общеобразовательных организаций</w:t>
      </w:r>
      <w:r w:rsidR="000013F6">
        <w:rPr>
          <w:rFonts w:ascii="PT Astra Serif" w:hAnsi="PT Astra Serif"/>
        </w:rPr>
        <w:t xml:space="preserve"> </w:t>
      </w:r>
      <w:proofErr w:type="spellStart"/>
      <w:r w:rsidR="00AF6F14" w:rsidRPr="0085300D">
        <w:rPr>
          <w:rFonts w:ascii="PT Astra Serif" w:hAnsi="PT Astra Serif"/>
        </w:rPr>
        <w:t>Дкр</w:t>
      </w:r>
      <w:proofErr w:type="spellEnd"/>
      <w:proofErr w:type="gramStart"/>
      <w:r w:rsidR="00AF6F14" w:rsidRPr="0085300D">
        <w:rPr>
          <w:rFonts w:ascii="PT Astra Serif" w:hAnsi="PT Astra Serif"/>
        </w:rPr>
        <w:t xml:space="preserve"> = К</w:t>
      </w:r>
      <w:proofErr w:type="gramEnd"/>
      <w:r w:rsidR="00AF6F14" w:rsidRPr="0085300D">
        <w:rPr>
          <w:rFonts w:ascii="PT Astra Serif" w:hAnsi="PT Astra Serif"/>
        </w:rPr>
        <w:t xml:space="preserve"> + 0,15ДО, где:</w:t>
      </w:r>
    </w:p>
    <w:p w:rsidR="002C5A56" w:rsidRPr="0085300D" w:rsidRDefault="000013F6" w:rsidP="002C5A56">
      <w:pPr>
        <w:spacing w:line="100" w:lineRule="atLeast"/>
        <w:jc w:val="both"/>
        <w:rPr>
          <w:rFonts w:ascii="PT Astra Serif" w:hAnsi="PT Astra Serif"/>
        </w:rPr>
      </w:pPr>
      <w:r>
        <w:rPr>
          <w:rFonts w:ascii="PT Astra Serif" w:hAnsi="PT Astra Serif"/>
        </w:rPr>
        <w:t xml:space="preserve">             </w:t>
      </w:r>
      <w:r w:rsidR="00AF6F14" w:rsidRPr="0085300D">
        <w:rPr>
          <w:rFonts w:ascii="PT Astra Serif" w:hAnsi="PT Astra Serif"/>
        </w:rPr>
        <w:t>К = 1000 рублей;</w:t>
      </w:r>
    </w:p>
    <w:p w:rsidR="007B5E4D" w:rsidRPr="0085300D" w:rsidRDefault="000013F6" w:rsidP="007B5E4D">
      <w:pPr>
        <w:spacing w:line="100" w:lineRule="atLeast"/>
        <w:jc w:val="both"/>
        <w:rPr>
          <w:rFonts w:ascii="PT Astra Serif" w:hAnsi="PT Astra Serif"/>
        </w:rPr>
      </w:pPr>
      <w:r>
        <w:rPr>
          <w:rFonts w:ascii="PT Astra Serif" w:hAnsi="PT Astra Serif"/>
        </w:rPr>
        <w:t xml:space="preserve">             </w:t>
      </w:r>
      <w:r w:rsidR="00AF6F14" w:rsidRPr="0085300D">
        <w:rPr>
          <w:rFonts w:ascii="PT Astra Serif" w:hAnsi="PT Astra Serif"/>
        </w:rPr>
        <w:t>ДО - размера должностного оклада, ставки заработной платы.</w:t>
      </w:r>
    </w:p>
    <w:p w:rsidR="00193EC6" w:rsidRPr="0085300D" w:rsidRDefault="007B5E4D" w:rsidP="007B5E4D">
      <w:pPr>
        <w:spacing w:line="100" w:lineRule="atLeast"/>
        <w:jc w:val="both"/>
        <w:rPr>
          <w:rFonts w:ascii="PT Astra Serif" w:hAnsi="PT Astra Serif"/>
        </w:rPr>
      </w:pPr>
      <w:r w:rsidRPr="0085300D">
        <w:rPr>
          <w:rFonts w:ascii="PT Astra Serif" w:hAnsi="PT Astra Serif"/>
        </w:rPr>
        <w:tab/>
      </w:r>
      <w:r w:rsidR="000013F6">
        <w:rPr>
          <w:rFonts w:ascii="PT Astra Serif" w:hAnsi="PT Astra Serif"/>
        </w:rPr>
        <w:t xml:space="preserve"> </w:t>
      </w:r>
      <w:r w:rsidR="00AF6F14" w:rsidRPr="0085300D">
        <w:rPr>
          <w:rFonts w:ascii="PT Astra Serif" w:hAnsi="PT Astra Serif"/>
        </w:rPr>
        <w:t>Доплата за классное руководство в указанных размерах устанавливается в случае, если число обучающихся в классе составляет не менее величины норматива наполняемости, а в иных случаях – исходя из числа обучающихся в классе пропорционально указанной величине.</w:t>
      </w:r>
    </w:p>
    <w:p w:rsidR="007B5E4D" w:rsidRPr="0085300D" w:rsidRDefault="00517A92" w:rsidP="002C5A56">
      <w:pPr>
        <w:pStyle w:val="a4"/>
        <w:jc w:val="both"/>
        <w:rPr>
          <w:rFonts w:ascii="PT Astra Serif" w:eastAsia="Times New Roman" w:hAnsi="PT Astra Serif"/>
          <w:sz w:val="24"/>
          <w:szCs w:val="24"/>
        </w:rPr>
      </w:pPr>
      <w:r w:rsidRPr="0085300D">
        <w:rPr>
          <w:rFonts w:ascii="PT Astra Serif" w:hAnsi="PT Astra Serif"/>
          <w:sz w:val="24"/>
          <w:szCs w:val="24"/>
        </w:rPr>
        <w:t xml:space="preserve">          </w:t>
      </w:r>
      <w:r w:rsidR="000013F6">
        <w:rPr>
          <w:rFonts w:ascii="PT Astra Serif" w:hAnsi="PT Astra Serif"/>
          <w:sz w:val="24"/>
          <w:szCs w:val="24"/>
        </w:rPr>
        <w:t xml:space="preserve"> </w:t>
      </w:r>
      <w:r w:rsidR="00AF6F14" w:rsidRPr="0085300D">
        <w:rPr>
          <w:rFonts w:ascii="PT Astra Serif" w:eastAsia="Times New Roman" w:hAnsi="PT Astra Serif"/>
          <w:sz w:val="24"/>
          <w:szCs w:val="24"/>
        </w:rPr>
        <w:t xml:space="preserve">3.8.3. Работникам образовательных организаций </w:t>
      </w:r>
      <w:r w:rsidR="00AF6F14" w:rsidRPr="0085300D">
        <w:rPr>
          <w:rFonts w:ascii="PT Astra Serif" w:eastAsia="Times New Roman" w:hAnsi="PT Astra Serif"/>
          <w:b/>
          <w:sz w:val="24"/>
          <w:szCs w:val="24"/>
        </w:rPr>
        <w:t>за проверку письменных работ</w:t>
      </w:r>
      <w:r w:rsidR="00AF6F14" w:rsidRPr="0085300D">
        <w:rPr>
          <w:rFonts w:ascii="PT Astra Serif" w:eastAsia="Times New Roman" w:hAnsi="PT Astra Serif"/>
          <w:sz w:val="24"/>
          <w:szCs w:val="24"/>
        </w:rPr>
        <w:t>:</w:t>
      </w:r>
    </w:p>
    <w:p w:rsidR="007B5E4D" w:rsidRPr="0085300D" w:rsidRDefault="007B5E4D"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в 1-4 классах общеобразовательных организаций - до 10 процентов размера должностного оклада, ставки заработной платы;</w:t>
      </w:r>
    </w:p>
    <w:p w:rsidR="007B5E4D" w:rsidRPr="0085300D" w:rsidRDefault="007B5E4D"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по русскому языку и литературе в 5-11 классах общеобразовательных организаций - до 15 процентов размера должностного оклада, ставки заработной платы;</w:t>
      </w:r>
    </w:p>
    <w:p w:rsidR="00193EC6" w:rsidRPr="0085300D" w:rsidRDefault="007B5E4D"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по математике, иностранному языку, черчению, конструированию, технической механике, стенографии - до 10 процентов размера должностного оклада, ставки заработной платы.</w:t>
      </w:r>
    </w:p>
    <w:p w:rsidR="002C5A56"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 xml:space="preserve">3.8.4. Работникам образовательных организаций </w:t>
      </w:r>
      <w:r w:rsidR="00AF6F14" w:rsidRPr="0085300D">
        <w:rPr>
          <w:rFonts w:ascii="PT Astra Serif" w:eastAsia="Times New Roman" w:hAnsi="PT Astra Serif"/>
          <w:b/>
          <w:sz w:val="24"/>
          <w:szCs w:val="24"/>
        </w:rPr>
        <w:t>за заведование кабинетами</w:t>
      </w:r>
      <w:r w:rsidR="00AF6F14" w:rsidRPr="0085300D">
        <w:rPr>
          <w:rFonts w:ascii="PT Astra Serif" w:eastAsia="Times New Roman" w:hAnsi="PT Astra Serif"/>
          <w:sz w:val="24"/>
          <w:szCs w:val="24"/>
        </w:rPr>
        <w:t>, лабораториями в общеобразовательных организациях - 5 процентов размера должностного оклада, ставки заработной платы.</w:t>
      </w:r>
    </w:p>
    <w:p w:rsidR="00193EC6"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 xml:space="preserve">3.8.5. Работникам образовательных организаций за </w:t>
      </w:r>
      <w:r w:rsidR="00AF6F14" w:rsidRPr="0085300D">
        <w:rPr>
          <w:rFonts w:ascii="PT Astra Serif" w:eastAsia="Times New Roman" w:hAnsi="PT Astra Serif"/>
          <w:b/>
          <w:sz w:val="24"/>
          <w:szCs w:val="24"/>
        </w:rPr>
        <w:t>заведование учебными мастерскими</w:t>
      </w:r>
      <w:r w:rsidR="00AF6F14" w:rsidRPr="0085300D">
        <w:rPr>
          <w:rFonts w:ascii="PT Astra Serif" w:eastAsia="Times New Roman" w:hAnsi="PT Astra Serif"/>
          <w:sz w:val="24"/>
          <w:szCs w:val="24"/>
        </w:rPr>
        <w:t xml:space="preserve"> - 15 процентов размера должностного оклада, ставки заработной платы. При наличии комбинированных мастерских – 30 процентов размера должностного оклада, ставки заработной платы.</w:t>
      </w:r>
    </w:p>
    <w:p w:rsidR="00193EC6"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 xml:space="preserve">3.8.6. Работникам общеобразовательных организаций за </w:t>
      </w:r>
      <w:r w:rsidR="00AF6F14" w:rsidRPr="0085300D">
        <w:rPr>
          <w:rFonts w:ascii="PT Astra Serif" w:eastAsia="Times New Roman" w:hAnsi="PT Astra Serif"/>
          <w:b/>
          <w:sz w:val="24"/>
          <w:szCs w:val="24"/>
        </w:rPr>
        <w:t xml:space="preserve">заведование учебно-опытными (учебными) участками </w:t>
      </w:r>
      <w:r w:rsidR="00AF6F14" w:rsidRPr="0085300D">
        <w:rPr>
          <w:rFonts w:ascii="PT Astra Serif" w:eastAsia="Times New Roman" w:hAnsi="PT Astra Serif"/>
          <w:sz w:val="24"/>
          <w:szCs w:val="24"/>
        </w:rPr>
        <w:t>- 10 процентов размера должностного оклада, ставки заработной платы.</w:t>
      </w:r>
    </w:p>
    <w:p w:rsidR="002C5A56"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 xml:space="preserve">3.8.7. Работникам образовательных организаций </w:t>
      </w:r>
      <w:r w:rsidR="00AF6F14" w:rsidRPr="0085300D">
        <w:rPr>
          <w:rFonts w:ascii="PT Astra Serif" w:eastAsia="Times New Roman" w:hAnsi="PT Astra Serif"/>
          <w:b/>
          <w:sz w:val="24"/>
          <w:szCs w:val="24"/>
        </w:rPr>
        <w:t>за проведение внеклассной работы по физическому воспитанию</w:t>
      </w:r>
      <w:r w:rsidR="00AF6F14" w:rsidRPr="0085300D">
        <w:rPr>
          <w:rFonts w:ascii="PT Astra Serif" w:eastAsia="Times New Roman" w:hAnsi="PT Astra Serif"/>
          <w:sz w:val="24"/>
          <w:szCs w:val="24"/>
        </w:rPr>
        <w:t xml:space="preserve"> в общеобразовательных организациях - до 20 процентов размера должностного оклада, ставки заработн</w:t>
      </w:r>
      <w:r w:rsidR="007B5E4D" w:rsidRPr="0085300D">
        <w:rPr>
          <w:rFonts w:ascii="PT Astra Serif" w:eastAsia="Times New Roman" w:hAnsi="PT Astra Serif"/>
          <w:sz w:val="24"/>
          <w:szCs w:val="24"/>
        </w:rPr>
        <w:t>ой платы.</w:t>
      </w:r>
    </w:p>
    <w:p w:rsidR="007B5E4D"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 xml:space="preserve">3.8.8. Работникам образовательных организаций </w:t>
      </w:r>
      <w:r w:rsidR="00AF6F14" w:rsidRPr="0085300D">
        <w:rPr>
          <w:rFonts w:ascii="PT Astra Serif" w:eastAsia="Times New Roman" w:hAnsi="PT Astra Serif"/>
          <w:b/>
          <w:sz w:val="24"/>
          <w:szCs w:val="24"/>
        </w:rPr>
        <w:t>за работу с библиотечным фондом учебников</w:t>
      </w:r>
      <w:r w:rsidR="00AF6F14" w:rsidRPr="0085300D">
        <w:rPr>
          <w:rFonts w:ascii="PT Astra Serif" w:eastAsia="Times New Roman" w:hAnsi="PT Astra Serif"/>
          <w:sz w:val="24"/>
          <w:szCs w:val="24"/>
        </w:rPr>
        <w:t xml:space="preserve"> - 10 процентов размера должностного оклада, ставки заработной платы.</w:t>
      </w:r>
    </w:p>
    <w:p w:rsidR="002C5A56" w:rsidRPr="0085300D" w:rsidRDefault="007B5E4D" w:rsidP="002C5A56">
      <w:pPr>
        <w:pStyle w:val="a4"/>
        <w:jc w:val="both"/>
        <w:rPr>
          <w:rFonts w:ascii="PT Astra Serif" w:hAnsi="PT Astra Serif"/>
          <w:spacing w:val="1"/>
          <w:sz w:val="24"/>
          <w:szCs w:val="24"/>
        </w:rPr>
      </w:pPr>
      <w:r w:rsidRPr="0085300D">
        <w:rPr>
          <w:rFonts w:ascii="PT Astra Serif" w:eastAsia="Times New Roman" w:hAnsi="PT Astra Serif"/>
          <w:sz w:val="24"/>
          <w:szCs w:val="24"/>
        </w:rPr>
        <w:tab/>
      </w:r>
      <w:r w:rsidR="00AF6F14" w:rsidRPr="0085300D">
        <w:rPr>
          <w:rFonts w:ascii="PT Astra Serif" w:hAnsi="PT Astra Serif"/>
          <w:spacing w:val="1"/>
          <w:sz w:val="24"/>
          <w:szCs w:val="24"/>
        </w:rPr>
        <w:t>Доплата устанавливается при условии, что работа с библиотечным фондом не является должностной обязанностью работника образовательной организации. </w:t>
      </w:r>
    </w:p>
    <w:p w:rsidR="002C5A56" w:rsidRPr="0085300D" w:rsidRDefault="00517A92" w:rsidP="002C5A56">
      <w:pPr>
        <w:pStyle w:val="a4"/>
        <w:jc w:val="both"/>
        <w:rPr>
          <w:rFonts w:ascii="PT Astra Serif" w:eastAsia="Times New Roman" w:hAnsi="PT Astra Serif"/>
          <w:sz w:val="24"/>
          <w:szCs w:val="24"/>
        </w:rPr>
      </w:pPr>
      <w:r w:rsidRPr="0085300D">
        <w:rPr>
          <w:rFonts w:ascii="PT Astra Serif" w:hAnsi="PT Astra Serif"/>
          <w:spacing w:val="1"/>
          <w:sz w:val="24"/>
          <w:szCs w:val="24"/>
        </w:rPr>
        <w:t xml:space="preserve">          </w:t>
      </w:r>
      <w:r w:rsidR="00AF6F14" w:rsidRPr="0085300D">
        <w:rPr>
          <w:rFonts w:ascii="PT Astra Serif" w:eastAsia="Times New Roman" w:hAnsi="PT Astra Serif"/>
          <w:sz w:val="24"/>
          <w:szCs w:val="24"/>
        </w:rPr>
        <w:t xml:space="preserve">3.8.9. Работникам образовательных организаций </w:t>
      </w:r>
      <w:r w:rsidR="00AF6F14" w:rsidRPr="0085300D">
        <w:rPr>
          <w:rFonts w:ascii="PT Astra Serif" w:eastAsia="Times New Roman" w:hAnsi="PT Astra Serif"/>
          <w:b/>
          <w:sz w:val="24"/>
          <w:szCs w:val="24"/>
        </w:rPr>
        <w:t>за обслуживание вычислительной техники</w:t>
      </w:r>
      <w:r w:rsidR="00AF6F14" w:rsidRPr="0085300D">
        <w:rPr>
          <w:rFonts w:ascii="PT Astra Serif" w:eastAsia="Times New Roman" w:hAnsi="PT Astra Serif"/>
          <w:sz w:val="24"/>
          <w:szCs w:val="24"/>
        </w:rPr>
        <w:t xml:space="preserve"> при отсутствии штатной должности специалиста с соответствующими функциональными обязанностями - 5 </w:t>
      </w:r>
    </w:p>
    <w:p w:rsidR="002C5A56" w:rsidRPr="0085300D" w:rsidRDefault="00AF6F14"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процентов размера должностного оклада, ставки заработной платы.</w:t>
      </w:r>
    </w:p>
    <w:p w:rsidR="00AF6F14" w:rsidRPr="007D644D" w:rsidRDefault="000013F6" w:rsidP="002C5A56">
      <w:pPr>
        <w:pStyle w:val="a4"/>
        <w:jc w:val="both"/>
        <w:rPr>
          <w:rFonts w:ascii="PT Astra Serif" w:eastAsia="Times New Roman" w:hAnsi="PT Astra Serif"/>
          <w:sz w:val="24"/>
          <w:szCs w:val="24"/>
        </w:rPr>
      </w:pPr>
      <w:r>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3.9. Работникам образовательных организаций с особым режимом раб</w:t>
      </w:r>
      <w:r w:rsidR="007B5E4D" w:rsidRPr="0085300D">
        <w:rPr>
          <w:rFonts w:ascii="PT Astra Serif" w:eastAsia="Times New Roman" w:hAnsi="PT Astra Serif"/>
          <w:sz w:val="24"/>
          <w:szCs w:val="24"/>
        </w:rPr>
        <w:t>оты устанавлив</w:t>
      </w:r>
      <w:r w:rsidR="007D644D">
        <w:rPr>
          <w:rFonts w:ascii="PT Astra Serif" w:eastAsia="Times New Roman" w:hAnsi="PT Astra Serif"/>
          <w:sz w:val="24"/>
          <w:szCs w:val="24"/>
        </w:rPr>
        <w:t xml:space="preserve">ается ежемесячная </w:t>
      </w:r>
      <w:r w:rsidR="00AF6F14" w:rsidRPr="0085300D">
        <w:rPr>
          <w:rFonts w:ascii="PT Astra Serif" w:eastAsia="Times New Roman" w:hAnsi="PT Astra Serif"/>
          <w:sz w:val="24"/>
          <w:szCs w:val="24"/>
        </w:rPr>
        <w:t>доплата в следующих размерах:</w:t>
      </w:r>
    </w:p>
    <w:tbl>
      <w:tblPr>
        <w:tblW w:w="0" w:type="auto"/>
        <w:tblLayout w:type="fixed"/>
        <w:tblLook w:val="0000"/>
      </w:tblPr>
      <w:tblGrid>
        <w:gridCol w:w="7646"/>
        <w:gridCol w:w="1799"/>
      </w:tblGrid>
      <w:tr w:rsidR="00AF6F14" w:rsidRPr="0085300D">
        <w:trPr>
          <w:trHeight w:val="12"/>
        </w:trPr>
        <w:tc>
          <w:tcPr>
            <w:tcW w:w="7646" w:type="dxa"/>
            <w:shd w:val="clear" w:color="auto" w:fill="auto"/>
            <w:vAlign w:val="center"/>
          </w:tcPr>
          <w:p w:rsidR="00AF6F14" w:rsidRPr="0085300D" w:rsidRDefault="00AF6F14" w:rsidP="002C5A56">
            <w:pPr>
              <w:spacing w:line="100" w:lineRule="atLeast"/>
              <w:jc w:val="both"/>
              <w:rPr>
                <w:rFonts w:ascii="PT Astra Serif" w:eastAsia="Calibri" w:hAnsi="PT Astra Serif"/>
                <w:kern w:val="2"/>
              </w:rPr>
            </w:pPr>
          </w:p>
        </w:tc>
        <w:tc>
          <w:tcPr>
            <w:tcW w:w="1799" w:type="dxa"/>
            <w:shd w:val="clear" w:color="auto" w:fill="auto"/>
            <w:vAlign w:val="center"/>
          </w:tcPr>
          <w:p w:rsidR="00AF6F14" w:rsidRPr="0085300D" w:rsidRDefault="00AF6F14" w:rsidP="002C5A56">
            <w:pPr>
              <w:spacing w:line="100" w:lineRule="atLeast"/>
              <w:jc w:val="both"/>
              <w:rPr>
                <w:rFonts w:ascii="PT Astra Serif" w:eastAsia="Calibri" w:hAnsi="PT Astra Serif"/>
                <w:kern w:val="2"/>
              </w:rPr>
            </w:pPr>
          </w:p>
        </w:tc>
      </w:tr>
      <w:tr w:rsidR="00AF6F14" w:rsidRPr="0085300D">
        <w:trPr>
          <w:trHeight w:val="12"/>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2C5A56">
            <w:pPr>
              <w:spacing w:line="100" w:lineRule="atLeast"/>
              <w:jc w:val="both"/>
              <w:rPr>
                <w:rFonts w:ascii="PT Astra Serif" w:hAnsi="PT Astra Serif"/>
                <w:kern w:val="2"/>
              </w:rPr>
            </w:pPr>
            <w:r w:rsidRPr="0085300D">
              <w:rPr>
                <w:rFonts w:ascii="PT Astra Serif" w:hAnsi="PT Astra Serif"/>
              </w:rPr>
              <w:t xml:space="preserve">      Организации и виды деятельности с особым режимом   </w:t>
            </w:r>
          </w:p>
          <w:p w:rsidR="00AF6F14" w:rsidRPr="0085300D" w:rsidRDefault="00AF6F14" w:rsidP="002C5A56">
            <w:pPr>
              <w:spacing w:line="100" w:lineRule="atLeast"/>
              <w:jc w:val="both"/>
              <w:rPr>
                <w:rFonts w:ascii="PT Astra Serif" w:hAnsi="PT Astra Serif"/>
                <w:kern w:val="2"/>
              </w:rPr>
            </w:pPr>
            <w:r w:rsidRPr="0085300D">
              <w:rPr>
                <w:rFonts w:ascii="PT Astra Serif" w:hAnsi="PT Astra Serif"/>
              </w:rPr>
              <w:t xml:space="preserve">      работы, которые дают право на установление доплаты</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2C5A56">
            <w:pPr>
              <w:spacing w:line="100" w:lineRule="atLeast"/>
              <w:jc w:val="both"/>
              <w:rPr>
                <w:rFonts w:ascii="PT Astra Serif" w:hAnsi="PT Astra Serif"/>
                <w:kern w:val="2"/>
              </w:rPr>
            </w:pPr>
            <w:r w:rsidRPr="0085300D">
              <w:rPr>
                <w:rFonts w:ascii="PT Astra Serif" w:hAnsi="PT Astra Serif"/>
              </w:rPr>
              <w:t xml:space="preserve">   Размеры доплаты</w:t>
            </w:r>
            <w:proofErr w:type="gramStart"/>
            <w:r w:rsidRPr="0085300D">
              <w:rPr>
                <w:rFonts w:ascii="PT Astra Serif" w:hAnsi="PT Astra Serif"/>
              </w:rPr>
              <w:t xml:space="preserve"> (%)</w:t>
            </w:r>
            <w:proofErr w:type="gramEnd"/>
          </w:p>
        </w:tc>
      </w:tr>
      <w:tr w:rsidR="00AF6F14" w:rsidRPr="0085300D">
        <w:trPr>
          <w:trHeight w:val="12"/>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7B5E4D">
            <w:pPr>
              <w:spacing w:line="100" w:lineRule="atLeast"/>
              <w:jc w:val="center"/>
              <w:rPr>
                <w:rFonts w:ascii="PT Astra Serif" w:hAnsi="PT Astra Serif"/>
                <w:kern w:val="2"/>
              </w:rPr>
            </w:pPr>
            <w:r w:rsidRPr="0085300D">
              <w:rPr>
                <w:rFonts w:ascii="PT Astra Serif" w:hAnsi="PT Astra Serif"/>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7B5E4D">
            <w:pPr>
              <w:spacing w:line="100" w:lineRule="atLeast"/>
              <w:jc w:val="center"/>
              <w:rPr>
                <w:rFonts w:ascii="PT Astra Serif" w:hAnsi="PT Astra Serif"/>
                <w:b/>
                <w:kern w:val="2"/>
              </w:rPr>
            </w:pPr>
            <w:r w:rsidRPr="0085300D">
              <w:rPr>
                <w:rFonts w:ascii="PT Astra Serif" w:hAnsi="PT Astra Serif"/>
              </w:rPr>
              <w:t>2</w:t>
            </w:r>
          </w:p>
        </w:tc>
      </w:tr>
      <w:tr w:rsidR="00AF6F14" w:rsidRPr="0085300D">
        <w:trPr>
          <w:trHeight w:val="12"/>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2C5A56">
            <w:pPr>
              <w:spacing w:line="100" w:lineRule="atLeast"/>
              <w:jc w:val="both"/>
              <w:rPr>
                <w:rFonts w:ascii="PT Astra Serif" w:hAnsi="PT Astra Serif"/>
                <w:kern w:val="2"/>
              </w:rPr>
            </w:pPr>
            <w:r w:rsidRPr="0085300D">
              <w:rPr>
                <w:rFonts w:ascii="PT Astra Serif" w:hAnsi="PT Astra Serif"/>
              </w:rPr>
              <w:t xml:space="preserve">Общеобразовательные организации (классы, группы) и дошкольные образовательные организации для обучающихся (воспитанников) с ограниченными возможностями здоровья.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85300D" w:rsidRDefault="00AF6F14" w:rsidP="007B5E4D">
            <w:pPr>
              <w:spacing w:line="100" w:lineRule="atLeast"/>
              <w:jc w:val="center"/>
              <w:rPr>
                <w:rFonts w:ascii="PT Astra Serif" w:hAnsi="PT Astra Serif"/>
                <w:kern w:val="2"/>
              </w:rPr>
            </w:pPr>
            <w:r w:rsidRPr="0085300D">
              <w:rPr>
                <w:rFonts w:ascii="PT Astra Serif" w:hAnsi="PT Astra Serif"/>
              </w:rPr>
              <w:t>15,0 - 20,0</w:t>
            </w:r>
          </w:p>
        </w:tc>
      </w:tr>
      <w:tr w:rsidR="00AF6F14" w:rsidRPr="0085300D">
        <w:trPr>
          <w:trHeight w:val="12"/>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2C5A56">
            <w:pPr>
              <w:spacing w:line="100" w:lineRule="atLeast"/>
              <w:jc w:val="both"/>
              <w:rPr>
                <w:rFonts w:ascii="PT Astra Serif" w:eastAsia="Calibri" w:hAnsi="PT Astra Serif"/>
                <w:kern w:val="2"/>
              </w:rPr>
            </w:pPr>
            <w:r w:rsidRPr="0085300D">
              <w:rPr>
                <w:rFonts w:ascii="PT Astra Serif" w:hAnsi="PT Astra Serif"/>
              </w:rPr>
              <w:t>Индивидуальное обучение на дому детей с ограниченными возможностями здоровья на основании заключения медицинских организаций (педагогическим работникам)</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85300D" w:rsidRDefault="00AF6F14" w:rsidP="007B5E4D">
            <w:pPr>
              <w:spacing w:line="100" w:lineRule="atLeast"/>
              <w:jc w:val="center"/>
              <w:rPr>
                <w:rFonts w:ascii="PT Astra Serif" w:hAnsi="PT Astra Serif"/>
                <w:kern w:val="2"/>
              </w:rPr>
            </w:pPr>
            <w:r w:rsidRPr="0085300D">
              <w:rPr>
                <w:rFonts w:ascii="PT Astra Serif" w:hAnsi="PT Astra Serif"/>
              </w:rPr>
              <w:t>20,0</w:t>
            </w:r>
          </w:p>
        </w:tc>
      </w:tr>
      <w:tr w:rsidR="00AF6F14" w:rsidRPr="0085300D">
        <w:trPr>
          <w:trHeight w:val="12"/>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AF6F14" w:rsidRPr="0085300D" w:rsidRDefault="00AF6F14" w:rsidP="002C5A56">
            <w:pPr>
              <w:spacing w:line="100" w:lineRule="atLeast"/>
              <w:jc w:val="both"/>
              <w:rPr>
                <w:rFonts w:ascii="PT Astra Serif" w:hAnsi="PT Astra Serif"/>
                <w:kern w:val="2"/>
              </w:rPr>
            </w:pPr>
            <w:r w:rsidRPr="0085300D">
              <w:rPr>
                <w:rFonts w:ascii="PT Astra Serif" w:hAnsi="PT Astra Serif"/>
              </w:rPr>
              <w:t>Индивидуальное обучение детей, нуждающихся в длительном лечении в медицинских организациях (педагогическим работникам)</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85300D" w:rsidRDefault="00AF6F14" w:rsidP="007B5E4D">
            <w:pPr>
              <w:spacing w:line="100" w:lineRule="atLeast"/>
              <w:jc w:val="center"/>
              <w:rPr>
                <w:rFonts w:ascii="PT Astra Serif" w:hAnsi="PT Astra Serif"/>
                <w:kern w:val="2"/>
              </w:rPr>
            </w:pPr>
            <w:r w:rsidRPr="0085300D">
              <w:rPr>
                <w:rFonts w:ascii="PT Astra Serif" w:hAnsi="PT Astra Serif"/>
              </w:rPr>
              <w:t>20,0</w:t>
            </w:r>
          </w:p>
        </w:tc>
      </w:tr>
    </w:tbl>
    <w:p w:rsidR="00821DC8" w:rsidRPr="0085300D" w:rsidRDefault="00AF6F14" w:rsidP="002C5A56">
      <w:pPr>
        <w:spacing w:line="100" w:lineRule="atLeast"/>
        <w:jc w:val="both"/>
        <w:rPr>
          <w:rFonts w:ascii="PT Astra Serif" w:hAnsi="PT Astra Serif"/>
        </w:rPr>
      </w:pPr>
      <w:r w:rsidRPr="0085300D">
        <w:rPr>
          <w:rFonts w:ascii="PT Astra Serif" w:hAnsi="PT Astra Serif"/>
        </w:rPr>
        <w:tab/>
      </w:r>
    </w:p>
    <w:p w:rsidR="007B5E4D" w:rsidRPr="0085300D" w:rsidRDefault="00821DC8"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3.10. Доплаты устанавливаются:</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работникам, указанным в пункте 3.7, подпунктах 3.8.1, 3.8.2 , 3.8.4-3.8.9 пункта 3.8 настоящего раздела, - в процентах от размера оклада (должностного оклада), ставки </w:t>
      </w:r>
      <w:r w:rsidR="00AF6F14" w:rsidRPr="0085300D">
        <w:rPr>
          <w:rFonts w:ascii="PT Astra Serif" w:hAnsi="PT Astra Serif"/>
        </w:rPr>
        <w:lastRenderedPageBreak/>
        <w:t>заработной платы, рассчитанной на норму рабочего времени или норму труда (трудовых обязанностей);</w:t>
      </w:r>
    </w:p>
    <w:p w:rsidR="002C5A56"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работникам, указанным в подпункте 3.8.3 пункта 3.8 и пункте 3.9 настоящего раздела, - в процентах от </w:t>
      </w:r>
      <w:r w:rsidR="00821DC8" w:rsidRPr="0085300D">
        <w:rPr>
          <w:rFonts w:ascii="PT Astra Serif" w:hAnsi="PT Astra Serif"/>
        </w:rPr>
        <w:t xml:space="preserve">размера </w:t>
      </w:r>
      <w:r w:rsidR="00AF6F14" w:rsidRPr="0085300D">
        <w:rPr>
          <w:rFonts w:ascii="PT Astra Serif" w:hAnsi="PT Astra Serif"/>
        </w:rPr>
        <w:t>оклада (должностного оклада), ставки заработной платы, рассчитанной пропорционально норме рабочего времени или норме труда (трудовых обязанностей).</w:t>
      </w:r>
    </w:p>
    <w:p w:rsidR="00AF6F14" w:rsidRPr="0085300D" w:rsidRDefault="00517A92" w:rsidP="002C5A56">
      <w:pPr>
        <w:spacing w:line="100" w:lineRule="atLeast"/>
        <w:jc w:val="both"/>
        <w:rPr>
          <w:rFonts w:ascii="PT Astra Serif" w:hAnsi="PT Astra Serif"/>
          <w:kern w:val="2"/>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 xml:space="preserve">3.11. Критерии, определяющие конкретные размеры выплат, указанных в подпунктах 3.8.3 и 3.8.7 </w:t>
      </w:r>
      <w:hyperlink w:anchor="sub_1307" w:history="1">
        <w:r w:rsidR="00AF6F14" w:rsidRPr="0085300D">
          <w:rPr>
            <w:rFonts w:ascii="PT Astra Serif" w:hAnsi="PT Astra Serif"/>
          </w:rPr>
          <w:t xml:space="preserve">пункта </w:t>
        </w:r>
      </w:hyperlink>
      <w:hyperlink w:anchor="sub_1308" w:history="1">
        <w:r w:rsidR="00AF6F14" w:rsidRPr="0085300D">
          <w:rPr>
            <w:rFonts w:ascii="PT Astra Serif" w:hAnsi="PT Astra Serif"/>
          </w:rPr>
          <w:t>3.8</w:t>
        </w:r>
      </w:hyperlink>
      <w:r w:rsidR="00AF6F14" w:rsidRPr="0085300D">
        <w:rPr>
          <w:rFonts w:ascii="PT Astra Serif" w:hAnsi="PT Astra Serif"/>
        </w:rPr>
        <w:t xml:space="preserve"> настоящего раздела, устанавливаются локальным нормативным актом образовательной организации, принимаемым</w:t>
      </w:r>
      <w:r w:rsidR="00821DC8" w:rsidRPr="0085300D">
        <w:rPr>
          <w:rFonts w:ascii="PT Astra Serif" w:hAnsi="PT Astra Serif"/>
        </w:rPr>
        <w:t xml:space="preserve"> </w:t>
      </w:r>
      <w:r w:rsidR="00AF6F14" w:rsidRPr="0085300D">
        <w:rPr>
          <w:rFonts w:ascii="PT Astra Serif" w:hAnsi="PT Astra Serif"/>
        </w:rPr>
        <w:t>с учётом мнения представительного органа работников, и включаются</w:t>
      </w:r>
      <w:r w:rsidR="00821DC8" w:rsidRPr="0085300D">
        <w:rPr>
          <w:rFonts w:ascii="PT Astra Serif" w:hAnsi="PT Astra Serif"/>
        </w:rPr>
        <w:t xml:space="preserve"> </w:t>
      </w:r>
      <w:r w:rsidR="00AF6F14" w:rsidRPr="0085300D">
        <w:rPr>
          <w:rFonts w:ascii="PT Astra Serif" w:hAnsi="PT Astra Serif"/>
        </w:rPr>
        <w:t>в трудовые договоры соответствующих работников.</w:t>
      </w:r>
    </w:p>
    <w:p w:rsidR="00AF6F14" w:rsidRPr="0085300D" w:rsidRDefault="00AF6F14" w:rsidP="002C5A56">
      <w:pPr>
        <w:spacing w:line="100" w:lineRule="atLeast"/>
        <w:jc w:val="both"/>
        <w:rPr>
          <w:rFonts w:ascii="PT Astra Serif" w:hAnsi="PT Astra Serif"/>
        </w:rPr>
      </w:pPr>
    </w:p>
    <w:p w:rsidR="00AF6F14" w:rsidRPr="0085300D" w:rsidRDefault="00AF6F14" w:rsidP="002C5A56">
      <w:pPr>
        <w:spacing w:line="100" w:lineRule="atLeast"/>
        <w:jc w:val="center"/>
        <w:rPr>
          <w:rFonts w:ascii="PT Astra Serif" w:hAnsi="PT Astra Serif"/>
          <w:b/>
          <w:bCs/>
        </w:rPr>
      </w:pPr>
      <w:r w:rsidRPr="0085300D">
        <w:rPr>
          <w:rFonts w:ascii="PT Astra Serif" w:hAnsi="PT Astra Serif"/>
          <w:b/>
          <w:bCs/>
        </w:rPr>
        <w:t>4. Выплаты стимулирующего характера</w:t>
      </w:r>
    </w:p>
    <w:p w:rsidR="00B748D8" w:rsidRPr="0085300D" w:rsidRDefault="00B748D8" w:rsidP="002C5A56">
      <w:pPr>
        <w:spacing w:line="100" w:lineRule="atLeast"/>
        <w:jc w:val="both"/>
        <w:rPr>
          <w:rFonts w:ascii="PT Astra Serif" w:hAnsi="PT Astra Serif"/>
        </w:rPr>
      </w:pPr>
    </w:p>
    <w:p w:rsidR="007B5E4D" w:rsidRPr="0085300D" w:rsidRDefault="00AF6F14" w:rsidP="002C5A56">
      <w:pPr>
        <w:spacing w:line="100" w:lineRule="atLeast"/>
        <w:jc w:val="both"/>
        <w:rPr>
          <w:rFonts w:ascii="PT Astra Serif" w:hAnsi="PT Astra Serif"/>
        </w:rPr>
      </w:pPr>
      <w:r w:rsidRPr="0085300D">
        <w:rPr>
          <w:rFonts w:ascii="PT Astra Serif" w:hAnsi="PT Astra Serif"/>
        </w:rPr>
        <w:tab/>
        <w:t>4.1. Выплаты стимулирующего характера устанавливаются работникам образовательных организаций с учётом того, что сложность выполняемых ими работ учтена в размерах окладов (должностных окладов), ставок заработной платы.</w:t>
      </w:r>
    </w:p>
    <w:p w:rsidR="002C5A56"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Выплаты стимулирующего характера направлены на формирование у работников мотивации к добросовестному труду, повышение его результативности.</w:t>
      </w:r>
    </w:p>
    <w:p w:rsidR="007B5E4D"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4.2.</w:t>
      </w:r>
      <w:r w:rsidR="00B748D8" w:rsidRPr="0085300D">
        <w:rPr>
          <w:rFonts w:ascii="PT Astra Serif" w:hAnsi="PT Astra Serif"/>
        </w:rPr>
        <w:t xml:space="preserve"> </w:t>
      </w:r>
      <w:r w:rsidR="00AF6F14" w:rsidRPr="0085300D">
        <w:rPr>
          <w:rFonts w:ascii="PT Astra Serif" w:hAnsi="PT Astra Serif"/>
        </w:rPr>
        <w:t>К выплатам стимулирующего характера относятся:</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выплаты за интенсивность и высокие результаты работы;</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выплаты за качество выполняемых работ;</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выплаты за стаж непрерывной работы, выслугу лет;</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премии по итогам работы.</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7D644D">
        <w:rPr>
          <w:rFonts w:ascii="PT Astra Serif" w:hAnsi="PT Astra Serif"/>
        </w:rPr>
        <w:t>Работникам образовательной организации</w:t>
      </w:r>
      <w:r w:rsidR="00AF6F14" w:rsidRPr="0085300D">
        <w:rPr>
          <w:rFonts w:ascii="PT Astra Serif" w:hAnsi="PT Astra Serif"/>
        </w:rPr>
        <w:t xml:space="preserve"> устанавливаются надбавки за </w:t>
      </w:r>
      <w:r w:rsidR="009879AB" w:rsidRPr="0085300D">
        <w:rPr>
          <w:rFonts w:ascii="PT Astra Serif" w:hAnsi="PT Astra Serif"/>
        </w:rPr>
        <w:t>классность, за квалификационную категорию (педагогическим работникам), за работу в образовательных организациях с определенными условиями</w:t>
      </w:r>
      <w:r w:rsidR="00AF6F14" w:rsidRPr="0085300D">
        <w:rPr>
          <w:rFonts w:ascii="PT Astra Serif" w:hAnsi="PT Astra Serif"/>
        </w:rPr>
        <w:t>.</w:t>
      </w:r>
    </w:p>
    <w:p w:rsidR="007B5E4D"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Кроме </w:t>
      </w:r>
      <w:r w:rsidR="007D644D">
        <w:rPr>
          <w:rFonts w:ascii="PT Astra Serif" w:hAnsi="PT Astra Serif"/>
        </w:rPr>
        <w:t>того, работникам образовательной организации</w:t>
      </w:r>
      <w:r w:rsidR="00AF6F14" w:rsidRPr="0085300D">
        <w:rPr>
          <w:rFonts w:ascii="PT Astra Serif" w:hAnsi="PT Astra Serif"/>
        </w:rPr>
        <w:t xml:space="preserve"> могут устанавливаться доплаты за наличие учёной степени, надбавки за наличие почётного звания, персональные надбавки, надбавки отдельным категориям работников.</w:t>
      </w:r>
    </w:p>
    <w:p w:rsidR="00AF6F14" w:rsidRPr="0085300D" w:rsidRDefault="007B5E4D"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В случае наличия у педагогического работника права на получение надбавки</w:t>
      </w:r>
      <w:r w:rsidR="009879AB" w:rsidRPr="0085300D">
        <w:rPr>
          <w:rFonts w:ascii="PT Astra Serif" w:hAnsi="PT Astra Serif"/>
        </w:rPr>
        <w:t xml:space="preserve"> за стаж непрерывной работы,</w:t>
      </w:r>
      <w:r w:rsidR="00AF6F14" w:rsidRPr="0085300D">
        <w:rPr>
          <w:rFonts w:ascii="PT Astra Serif" w:hAnsi="PT Astra Serif"/>
        </w:rPr>
        <w:t xml:space="preserve"> за выслугу лет и за квалификационную категорию одновременно по двум или более основаниям надбавка устанавливается ему только по одному основанию, предусматривающему выплату надбавки в наибольшем размере.</w:t>
      </w:r>
    </w:p>
    <w:p w:rsidR="00D740C4" w:rsidRPr="0085300D" w:rsidRDefault="000013F6" w:rsidP="002C5A56">
      <w:pPr>
        <w:spacing w:line="100" w:lineRule="atLeast"/>
        <w:jc w:val="both"/>
        <w:rPr>
          <w:rFonts w:ascii="PT Astra Serif" w:hAnsi="PT Astra Serif"/>
        </w:rPr>
      </w:pPr>
      <w:r>
        <w:rPr>
          <w:rFonts w:ascii="PT Astra Serif" w:hAnsi="PT Astra Serif"/>
        </w:rPr>
        <w:t xml:space="preserve">            </w:t>
      </w:r>
      <w:r w:rsidR="00AF6F14" w:rsidRPr="0085300D">
        <w:rPr>
          <w:rFonts w:ascii="PT Astra Serif" w:hAnsi="PT Astra Serif"/>
        </w:rPr>
        <w:t xml:space="preserve">4.3. Работнику образовательной организации могут устанавливаться </w:t>
      </w:r>
      <w:r w:rsidR="00AF6F14" w:rsidRPr="0085300D">
        <w:rPr>
          <w:rFonts w:ascii="PT Astra Serif" w:hAnsi="PT Astra Serif"/>
          <w:b/>
        </w:rPr>
        <w:t>надбавки за интенсивность и высокие результаты работы</w:t>
      </w:r>
      <w:r w:rsidR="00AF6F14" w:rsidRPr="0085300D">
        <w:rPr>
          <w:rFonts w:ascii="PT Astra Serif" w:hAnsi="PT Astra Serif"/>
        </w:rPr>
        <w:t xml:space="preserve"> в зависимости от их фактической нагрузки в размере, не превышающем 120 процентов размера установленных ему оклада (должностного оклада), ставки заработной платы.</w:t>
      </w:r>
    </w:p>
    <w:p w:rsidR="002C5A56" w:rsidRPr="0085300D" w:rsidRDefault="00D740C4"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Перечень критериев, характеризующих интенсивность и высокие результаты работы работников образовательных организаций, от которых зависит конкретный размер надбавки, устанавливается локальным нормативным актом образовательной организации.</w:t>
      </w:r>
    </w:p>
    <w:p w:rsidR="00D740C4"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 xml:space="preserve">4.4. </w:t>
      </w:r>
      <w:r w:rsidR="00AF6F14" w:rsidRPr="0085300D">
        <w:rPr>
          <w:rFonts w:ascii="PT Astra Serif" w:hAnsi="PT Astra Serif"/>
          <w:b/>
        </w:rPr>
        <w:t>Надбавки за качество выполняемых работ</w:t>
      </w:r>
      <w:r w:rsidR="00AF6F14" w:rsidRPr="0085300D">
        <w:rPr>
          <w:rFonts w:ascii="PT Astra Serif" w:hAnsi="PT Astra Serif"/>
        </w:rPr>
        <w:t xml:space="preserve"> устанавливаются работникам образовате</w:t>
      </w:r>
      <w:r w:rsidR="007D644D">
        <w:rPr>
          <w:rFonts w:ascii="PT Astra Serif" w:hAnsi="PT Astra Serif"/>
        </w:rPr>
        <w:t>льной организации</w:t>
      </w:r>
      <w:r w:rsidR="00AF6F14" w:rsidRPr="0085300D">
        <w:rPr>
          <w:rFonts w:ascii="PT Astra Serif" w:hAnsi="PT Astra Serif"/>
        </w:rPr>
        <w:t xml:space="preserve"> по результатам труда за определённый период времени. Основным критерием, влияющим на размер надбавок, является достижение плановых </w:t>
      </w:r>
      <w:proofErr w:type="gramStart"/>
      <w:r w:rsidR="00AF6F14" w:rsidRPr="0085300D">
        <w:rPr>
          <w:rFonts w:ascii="PT Astra Serif" w:hAnsi="PT Astra Serif"/>
        </w:rPr>
        <w:t>значений показателей эффективно</w:t>
      </w:r>
      <w:r w:rsidR="007D644D">
        <w:rPr>
          <w:rFonts w:ascii="PT Astra Serif" w:hAnsi="PT Astra Serif"/>
        </w:rPr>
        <w:t>сти деятельности образовательной организации</w:t>
      </w:r>
      <w:proofErr w:type="gramEnd"/>
      <w:r w:rsidR="00AF6F14" w:rsidRPr="0085300D">
        <w:rPr>
          <w:rFonts w:ascii="PT Astra Serif" w:hAnsi="PT Astra Serif"/>
        </w:rPr>
        <w:t>.</w:t>
      </w:r>
    </w:p>
    <w:p w:rsidR="002C5A56" w:rsidRPr="0085300D" w:rsidRDefault="00D740C4" w:rsidP="002C5A56">
      <w:pPr>
        <w:spacing w:line="100" w:lineRule="atLeast"/>
        <w:jc w:val="both"/>
        <w:rPr>
          <w:rFonts w:ascii="PT Astra Serif" w:hAnsi="PT Astra Serif"/>
          <w:spacing w:val="1"/>
        </w:rPr>
      </w:pPr>
      <w:r w:rsidRPr="0085300D">
        <w:rPr>
          <w:rFonts w:ascii="PT Astra Serif" w:hAnsi="PT Astra Serif"/>
        </w:rPr>
        <w:tab/>
      </w:r>
      <w:r w:rsidR="00AF6F14" w:rsidRPr="0085300D">
        <w:rPr>
          <w:rFonts w:ascii="PT Astra Serif" w:hAnsi="PT Astra Serif"/>
        </w:rPr>
        <w:t>Плановые значения показателей эффективности деятельности образовательной организации ежегодно утверждаются учредителем, порядок и условия выплаты надбавки за качество выполняемых работ определяются локальным нормативным актом образовательной организации.</w:t>
      </w:r>
      <w:r w:rsidR="00AF6F14" w:rsidRPr="0085300D">
        <w:rPr>
          <w:rFonts w:ascii="PT Astra Serif" w:hAnsi="PT Astra Serif"/>
        </w:rPr>
        <w:br/>
        <w:t xml:space="preserve">         </w:t>
      </w:r>
      <w:r w:rsidR="000013F6">
        <w:rPr>
          <w:rFonts w:ascii="PT Astra Serif" w:hAnsi="PT Astra Serif"/>
        </w:rPr>
        <w:t xml:space="preserve">  </w:t>
      </w:r>
      <w:r w:rsidR="00AF6F14" w:rsidRPr="0085300D">
        <w:rPr>
          <w:rFonts w:ascii="PT Astra Serif" w:hAnsi="PT Astra Serif"/>
        </w:rPr>
        <w:t xml:space="preserve">4.5. </w:t>
      </w:r>
      <w:r w:rsidR="00AF6F14" w:rsidRPr="0085300D">
        <w:rPr>
          <w:rFonts w:ascii="PT Astra Serif" w:hAnsi="PT Astra Serif"/>
          <w:b/>
        </w:rPr>
        <w:t>Надбавка за стаж непрерывной работы</w:t>
      </w:r>
      <w:r w:rsidR="00AF6F14" w:rsidRPr="0085300D">
        <w:rPr>
          <w:rFonts w:ascii="PT Astra Serif" w:hAnsi="PT Astra Serif"/>
        </w:rPr>
        <w:t>, выслугу лет устанавливается педагогическим работникам и работникам библиотек. Надбавка устанавливается в зависимости от стажа работы по соответствующим должностям и начисляется в соответствии с порядком назначения и начисления надбавки за стаж непрерывной работы, выслугу лет работникам образовательных организаций (Приложение № 4 к Положению).</w:t>
      </w:r>
      <w:r w:rsidR="00AF6F14" w:rsidRPr="0085300D">
        <w:rPr>
          <w:rFonts w:ascii="PT Astra Serif" w:hAnsi="PT Astra Serif"/>
        </w:rPr>
        <w:br/>
        <w:t xml:space="preserve">        </w:t>
      </w:r>
      <w:r w:rsidR="000013F6">
        <w:rPr>
          <w:rFonts w:ascii="PT Astra Serif" w:hAnsi="PT Astra Serif"/>
        </w:rPr>
        <w:t xml:space="preserve">   </w:t>
      </w:r>
      <w:r w:rsidR="00AF6F14" w:rsidRPr="0085300D">
        <w:rPr>
          <w:rFonts w:ascii="PT Astra Serif" w:hAnsi="PT Astra Serif"/>
        </w:rPr>
        <w:t xml:space="preserve">4.6. </w:t>
      </w:r>
      <w:r w:rsidR="00AF6F14" w:rsidRPr="0085300D">
        <w:rPr>
          <w:rFonts w:ascii="PT Astra Serif" w:hAnsi="PT Astra Serif"/>
          <w:spacing w:val="1"/>
        </w:rPr>
        <w:t xml:space="preserve">Надбавка </w:t>
      </w:r>
      <w:r w:rsidR="00AF6F14" w:rsidRPr="0085300D">
        <w:rPr>
          <w:rFonts w:ascii="PT Astra Serif" w:hAnsi="PT Astra Serif"/>
          <w:b/>
          <w:spacing w:val="1"/>
        </w:rPr>
        <w:t>за работу в образовательных организациях с определёнными условиями</w:t>
      </w:r>
      <w:r w:rsidR="00AF6F14" w:rsidRPr="0085300D">
        <w:rPr>
          <w:rFonts w:ascii="PT Astra Serif" w:hAnsi="PT Astra Serif"/>
          <w:spacing w:val="1"/>
        </w:rPr>
        <w:t xml:space="preserve"> </w:t>
      </w:r>
    </w:p>
    <w:p w:rsidR="00D740C4" w:rsidRPr="0085300D" w:rsidRDefault="00AF6F14" w:rsidP="002C5A56">
      <w:pPr>
        <w:spacing w:line="100" w:lineRule="atLeast"/>
        <w:jc w:val="both"/>
        <w:rPr>
          <w:rFonts w:ascii="PT Astra Serif" w:hAnsi="PT Astra Serif"/>
          <w:spacing w:val="1"/>
        </w:rPr>
      </w:pPr>
      <w:r w:rsidRPr="0085300D">
        <w:rPr>
          <w:rFonts w:ascii="PT Astra Serif" w:hAnsi="PT Astra Serif"/>
          <w:spacing w:val="1"/>
        </w:rPr>
        <w:lastRenderedPageBreak/>
        <w:t>устанавливается:</w:t>
      </w:r>
    </w:p>
    <w:p w:rsidR="00D740C4" w:rsidRPr="0085300D" w:rsidRDefault="00D740C4" w:rsidP="00C93BED">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 в образовательных организациях, находящихся в </w:t>
      </w:r>
      <w:r w:rsidR="00AF6F14" w:rsidRPr="0085300D">
        <w:rPr>
          <w:rFonts w:ascii="PT Astra Serif" w:hAnsi="PT Astra Serif"/>
          <w:b/>
          <w:spacing w:val="1"/>
        </w:rPr>
        <w:t xml:space="preserve">сельских </w:t>
      </w:r>
      <w:r w:rsidR="00AF6F14" w:rsidRPr="0085300D">
        <w:rPr>
          <w:rFonts w:ascii="PT Astra Serif" w:hAnsi="PT Astra Serif"/>
          <w:spacing w:val="1"/>
        </w:rPr>
        <w:t>населённых пунктах (по должностям работников образовательных организаций в соответствии с Приложением N 3 к Положению), - в размере 20 процентов размера оклада (должностного оклада), ставки заработной платы;</w:t>
      </w:r>
    </w:p>
    <w:p w:rsidR="00D740C4" w:rsidRPr="0085300D" w:rsidRDefault="00D740C4" w:rsidP="00C93BED">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 в общеобразовательных организациях, обеспечивающих </w:t>
      </w:r>
      <w:r w:rsidR="00AF6F14" w:rsidRPr="0085300D">
        <w:rPr>
          <w:rFonts w:ascii="PT Astra Serif" w:hAnsi="PT Astra Serif"/>
          <w:b/>
          <w:spacing w:val="1"/>
        </w:rPr>
        <w:t>высокое качество</w:t>
      </w:r>
      <w:r w:rsidR="00AF6F14" w:rsidRPr="0085300D">
        <w:rPr>
          <w:rFonts w:ascii="PT Astra Serif" w:hAnsi="PT Astra Serif"/>
          <w:spacing w:val="1"/>
        </w:rPr>
        <w:t xml:space="preserve"> подготовки обучающихся (педагогическим работникам), - в размере 15 процентов размера должностного оклада, ставки заработной платы;</w:t>
      </w:r>
    </w:p>
    <w:p w:rsidR="00C93BED" w:rsidRPr="0085300D" w:rsidRDefault="00D740C4" w:rsidP="00C93BED">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 в образовательных организациях, выполняющих функции </w:t>
      </w:r>
      <w:r w:rsidR="00AF6F14" w:rsidRPr="0085300D">
        <w:rPr>
          <w:rFonts w:ascii="PT Astra Serif" w:hAnsi="PT Astra Serif"/>
          <w:b/>
          <w:spacing w:val="1"/>
        </w:rPr>
        <w:t>методического центра</w:t>
      </w:r>
      <w:r w:rsidR="00AF6F14" w:rsidRPr="0085300D">
        <w:rPr>
          <w:rFonts w:ascii="PT Astra Serif" w:hAnsi="PT Astra Serif"/>
          <w:spacing w:val="1"/>
        </w:rPr>
        <w:t xml:space="preserve"> (руководителям и специалистам, включая педагогических работников, непосредственно осуществляющим деятельность по реализации функций методического центра), - до 10 процентов размера должностного оклада, ставки заработной платы</w:t>
      </w:r>
      <w:r w:rsidR="00C93BED" w:rsidRPr="0085300D">
        <w:rPr>
          <w:rFonts w:ascii="PT Astra Serif" w:hAnsi="PT Astra Serif"/>
          <w:spacing w:val="1"/>
        </w:rPr>
        <w:t>.</w:t>
      </w:r>
    </w:p>
    <w:p w:rsidR="00C93BED" w:rsidRPr="0085300D" w:rsidRDefault="00C93BED" w:rsidP="00C93BED">
      <w:pPr>
        <w:spacing w:line="100" w:lineRule="atLeast"/>
        <w:jc w:val="both"/>
        <w:rPr>
          <w:rFonts w:ascii="PT Astra Serif" w:hAnsi="PT Astra Serif"/>
        </w:rPr>
      </w:pPr>
      <w:r w:rsidRPr="0085300D">
        <w:rPr>
          <w:rFonts w:ascii="PT Astra Serif" w:hAnsi="PT Astra Serif"/>
          <w:spacing w:val="1"/>
        </w:rPr>
        <w:tab/>
      </w:r>
      <w:r w:rsidR="00AF6F14" w:rsidRPr="0085300D">
        <w:rPr>
          <w:rFonts w:ascii="PT Astra Serif" w:hAnsi="PT Astra Serif"/>
        </w:rPr>
        <w:t xml:space="preserve">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 </w:t>
      </w:r>
      <w:r w:rsidR="00AF6F14" w:rsidRPr="0085300D">
        <w:rPr>
          <w:rFonts w:ascii="PT Astra Serif" w:hAnsi="PT Astra Serif"/>
          <w:spacing w:val="1"/>
        </w:rPr>
        <w:t>Надбавки за работу в образовательных организациях, расположенных в сельских населённых пунктах, в общеобразовательных организациях, обеспечивающих высокое качество подготовки обучающихся, устанавливаются независимо от наличия других оснований</w:t>
      </w:r>
      <w:r w:rsidR="00AF6F14" w:rsidRPr="0085300D">
        <w:rPr>
          <w:rFonts w:ascii="PT Astra Serif" w:hAnsi="PT Astra Serif"/>
        </w:rPr>
        <w:t>.</w:t>
      </w:r>
    </w:p>
    <w:p w:rsidR="00D740C4" w:rsidRPr="0085300D" w:rsidRDefault="00C93BED" w:rsidP="002C5A56">
      <w:pPr>
        <w:pStyle w:val="a4"/>
        <w:jc w:val="both"/>
        <w:rPr>
          <w:rFonts w:ascii="PT Astra Serif" w:hAnsi="PT Astra Serif"/>
          <w:spacing w:val="1"/>
          <w:sz w:val="24"/>
          <w:szCs w:val="24"/>
        </w:rPr>
      </w:pPr>
      <w:r w:rsidRPr="0085300D">
        <w:rPr>
          <w:rFonts w:ascii="PT Astra Serif" w:eastAsia="Times New Roman" w:hAnsi="PT Astra Serif"/>
          <w:sz w:val="24"/>
          <w:szCs w:val="24"/>
        </w:rPr>
        <w:tab/>
      </w:r>
      <w:r w:rsidR="00AF6F14" w:rsidRPr="0085300D">
        <w:rPr>
          <w:rFonts w:ascii="PT Astra Serif" w:hAnsi="PT Astra Serif"/>
          <w:spacing w:val="1"/>
          <w:sz w:val="24"/>
          <w:szCs w:val="24"/>
        </w:rPr>
        <w:t>Перечень общеобразовательных организаций, обеспечивающих высокое качество подготовки обучающихся, ежегодно утверждается исполнительным органом государственной власти Ульяновской области, осуществляющим государственное управление в сфере образования, в порядке, установленном Правительством Ульяновской области.</w:t>
      </w:r>
    </w:p>
    <w:p w:rsidR="002C5A56" w:rsidRPr="0085300D" w:rsidRDefault="00D740C4" w:rsidP="002C5A56">
      <w:pPr>
        <w:pStyle w:val="a4"/>
        <w:jc w:val="both"/>
        <w:rPr>
          <w:rFonts w:ascii="PT Astra Serif" w:hAnsi="PT Astra Serif"/>
          <w:spacing w:val="1"/>
          <w:sz w:val="24"/>
          <w:szCs w:val="24"/>
        </w:rPr>
      </w:pPr>
      <w:r w:rsidRPr="0085300D">
        <w:rPr>
          <w:rFonts w:ascii="PT Astra Serif" w:hAnsi="PT Astra Serif"/>
          <w:spacing w:val="1"/>
          <w:sz w:val="24"/>
          <w:szCs w:val="24"/>
        </w:rPr>
        <w:tab/>
      </w:r>
      <w:r w:rsidR="00AF6F14" w:rsidRPr="0085300D">
        <w:rPr>
          <w:rFonts w:ascii="PT Astra Serif" w:hAnsi="PT Astra Serif"/>
          <w:spacing w:val="1"/>
          <w:sz w:val="24"/>
          <w:szCs w:val="24"/>
        </w:rPr>
        <w:t>Перечень образовательных организаций, выполняющих функции методического центра для соответствующих образовательных организаций, ежегодно утверждается исполнительным органом государственной власти Ульяновской области, осуществляющим государственное управление в сфере образования.</w:t>
      </w:r>
    </w:p>
    <w:p w:rsidR="002C5A56" w:rsidRPr="0085300D" w:rsidRDefault="00517A92" w:rsidP="002C5A56">
      <w:pPr>
        <w:pStyle w:val="a4"/>
        <w:jc w:val="both"/>
        <w:rPr>
          <w:rFonts w:ascii="PT Astra Serif" w:eastAsia="Times New Roman" w:hAnsi="PT Astra Serif"/>
          <w:sz w:val="24"/>
          <w:szCs w:val="24"/>
        </w:rPr>
      </w:pPr>
      <w:r w:rsidRPr="0085300D">
        <w:rPr>
          <w:rFonts w:ascii="PT Astra Serif" w:hAnsi="PT Astra Serif"/>
          <w:spacing w:val="1"/>
          <w:sz w:val="24"/>
          <w:szCs w:val="24"/>
        </w:rPr>
        <w:t xml:space="preserve">          </w:t>
      </w:r>
      <w:r w:rsidR="000013F6">
        <w:rPr>
          <w:rFonts w:ascii="PT Astra Serif" w:hAnsi="PT Astra Serif"/>
          <w:spacing w:val="1"/>
          <w:sz w:val="24"/>
          <w:szCs w:val="24"/>
        </w:rPr>
        <w:t xml:space="preserve"> </w:t>
      </w:r>
      <w:r w:rsidR="00AF6F14" w:rsidRPr="0085300D">
        <w:rPr>
          <w:rFonts w:ascii="PT Astra Serif" w:eastAsia="Times New Roman" w:hAnsi="PT Astra Serif"/>
          <w:sz w:val="24"/>
          <w:szCs w:val="24"/>
        </w:rPr>
        <w:t xml:space="preserve">4.7. </w:t>
      </w:r>
      <w:r w:rsidR="00AF6F14" w:rsidRPr="0085300D">
        <w:rPr>
          <w:rFonts w:ascii="PT Astra Serif" w:eastAsia="Times New Roman" w:hAnsi="PT Astra Serif"/>
          <w:b/>
          <w:sz w:val="24"/>
          <w:szCs w:val="24"/>
        </w:rPr>
        <w:t>Водителям</w:t>
      </w:r>
      <w:r w:rsidR="00AF6F14" w:rsidRPr="0085300D">
        <w:rPr>
          <w:rFonts w:ascii="PT Astra Serif" w:eastAsia="Times New Roman" w:hAnsi="PT Astra Serif"/>
          <w:sz w:val="24"/>
          <w:szCs w:val="24"/>
        </w:rPr>
        <w:t xml:space="preserve"> автомобилей за наличие у них </w:t>
      </w:r>
      <w:r w:rsidR="00AF6F14" w:rsidRPr="0085300D">
        <w:rPr>
          <w:rFonts w:ascii="PT Astra Serif" w:eastAsia="Times New Roman" w:hAnsi="PT Astra Serif"/>
          <w:b/>
          <w:sz w:val="24"/>
          <w:szCs w:val="24"/>
        </w:rPr>
        <w:t>1 или 2 класса</w:t>
      </w:r>
      <w:r w:rsidR="00AF6F14" w:rsidRPr="0085300D">
        <w:rPr>
          <w:rFonts w:ascii="PT Astra Serif" w:eastAsia="Times New Roman" w:hAnsi="PT Astra Serif"/>
          <w:sz w:val="24"/>
          <w:szCs w:val="24"/>
        </w:rPr>
        <w:t xml:space="preserve"> квалификации устанавливается надбавка за классность в следующих размерах:</w:t>
      </w:r>
    </w:p>
    <w:p w:rsidR="002C5A56" w:rsidRPr="0085300D" w:rsidRDefault="00AF6F14"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за наличие 1 класса - 25 процентов размера оклада;</w:t>
      </w:r>
    </w:p>
    <w:p w:rsidR="002C5A56" w:rsidRPr="0085300D" w:rsidRDefault="00AF6F14"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за наличие 2 класса - 10 процентов размера оклада.</w:t>
      </w:r>
    </w:p>
    <w:p w:rsidR="00C955D6" w:rsidRPr="0085300D" w:rsidRDefault="00AF6F14" w:rsidP="002C5A56">
      <w:pPr>
        <w:pStyle w:val="a4"/>
        <w:jc w:val="both"/>
        <w:rPr>
          <w:rFonts w:ascii="PT Astra Serif" w:hAnsi="PT Astra Serif"/>
          <w:spacing w:val="1"/>
          <w:sz w:val="24"/>
          <w:szCs w:val="24"/>
        </w:rPr>
      </w:pPr>
      <w:r w:rsidRPr="0085300D">
        <w:rPr>
          <w:rFonts w:ascii="PT Astra Serif" w:eastAsia="Times New Roman" w:hAnsi="PT Astra Serif"/>
          <w:sz w:val="24"/>
          <w:szCs w:val="24"/>
        </w:rPr>
        <w:tab/>
      </w:r>
      <w:r w:rsidRPr="0085300D">
        <w:rPr>
          <w:rFonts w:ascii="PT Astra Serif" w:hAnsi="PT Astra Serif"/>
          <w:spacing w:val="1"/>
          <w:sz w:val="24"/>
          <w:szCs w:val="24"/>
        </w:rPr>
        <w:t>Надбавка за классность выплачивается за фактическое время работы в качестве водителя. За время ремонта автомобиля надбавка за классность выплачивается пропорционально фактически отработанному времени управления автомобилем.</w:t>
      </w:r>
    </w:p>
    <w:p w:rsidR="002C5A56" w:rsidRPr="0085300D" w:rsidRDefault="00C955D6" w:rsidP="002C5A56">
      <w:pPr>
        <w:pStyle w:val="a4"/>
        <w:jc w:val="both"/>
        <w:rPr>
          <w:rFonts w:ascii="PT Astra Serif" w:hAnsi="PT Astra Serif"/>
          <w:spacing w:val="1"/>
          <w:sz w:val="24"/>
          <w:szCs w:val="24"/>
        </w:rPr>
      </w:pPr>
      <w:r w:rsidRPr="0085300D">
        <w:rPr>
          <w:rFonts w:ascii="PT Astra Serif" w:hAnsi="PT Astra Serif"/>
          <w:spacing w:val="1"/>
          <w:sz w:val="24"/>
          <w:szCs w:val="24"/>
        </w:rPr>
        <w:tab/>
      </w:r>
      <w:r w:rsidR="00AF6F14" w:rsidRPr="0085300D">
        <w:rPr>
          <w:rFonts w:ascii="PT Astra Serif" w:hAnsi="PT Astra Serif"/>
          <w:spacing w:val="1"/>
          <w:sz w:val="24"/>
          <w:szCs w:val="24"/>
        </w:rPr>
        <w:t>При установлении водителям автомобилей оклада по 4</w:t>
      </w:r>
      <w:r w:rsidR="00471932" w:rsidRPr="0085300D">
        <w:rPr>
          <w:rFonts w:ascii="PT Astra Serif" w:hAnsi="PT Astra Serif"/>
          <w:spacing w:val="1"/>
          <w:sz w:val="24"/>
          <w:szCs w:val="24"/>
        </w:rPr>
        <w:t xml:space="preserve"> </w:t>
      </w:r>
      <w:r w:rsidR="00AF6F14" w:rsidRPr="0085300D">
        <w:rPr>
          <w:rFonts w:ascii="PT Astra Serif" w:hAnsi="PT Astra Serif"/>
          <w:spacing w:val="1"/>
          <w:sz w:val="24"/>
          <w:szCs w:val="24"/>
        </w:rPr>
        <w:t>квалификационному уровню  профессиональной квалификационной группы «Общеотраслевые профессии рабочих второго уровня» в соответствии с перечнем высококвалифицированных профессий рабочих образовательной организации надбавка за классность не начисляется.</w:t>
      </w:r>
    </w:p>
    <w:p w:rsidR="00C955D6" w:rsidRPr="0085300D" w:rsidRDefault="00517A92" w:rsidP="002C5A56">
      <w:pPr>
        <w:pStyle w:val="a4"/>
        <w:jc w:val="both"/>
        <w:rPr>
          <w:rFonts w:ascii="PT Astra Serif" w:hAnsi="PT Astra Serif"/>
          <w:sz w:val="24"/>
          <w:szCs w:val="24"/>
        </w:rPr>
      </w:pPr>
      <w:r w:rsidRPr="0085300D">
        <w:rPr>
          <w:rFonts w:ascii="PT Astra Serif" w:hAnsi="PT Astra Serif"/>
          <w:spacing w:val="1"/>
          <w:sz w:val="24"/>
          <w:szCs w:val="24"/>
        </w:rPr>
        <w:t xml:space="preserve">          </w:t>
      </w:r>
      <w:r w:rsidR="000013F6">
        <w:rPr>
          <w:rFonts w:ascii="PT Astra Serif" w:hAnsi="PT Astra Serif"/>
          <w:spacing w:val="1"/>
          <w:sz w:val="24"/>
          <w:szCs w:val="24"/>
        </w:rPr>
        <w:t xml:space="preserve"> </w:t>
      </w:r>
      <w:r w:rsidR="00AF6F14" w:rsidRPr="0085300D">
        <w:rPr>
          <w:rFonts w:ascii="PT Astra Serif" w:hAnsi="PT Astra Serif"/>
          <w:sz w:val="24"/>
          <w:szCs w:val="24"/>
        </w:rPr>
        <w:t xml:space="preserve">4.8. Педагогическим работникам </w:t>
      </w:r>
      <w:r w:rsidR="00AF6F14" w:rsidRPr="0085300D">
        <w:rPr>
          <w:rFonts w:ascii="PT Astra Serif" w:hAnsi="PT Astra Serif"/>
          <w:b/>
          <w:sz w:val="24"/>
          <w:szCs w:val="24"/>
        </w:rPr>
        <w:t>по результатам аттестации</w:t>
      </w:r>
      <w:r w:rsidR="00AF6F14" w:rsidRPr="0085300D">
        <w:rPr>
          <w:rFonts w:ascii="PT Astra Serif" w:hAnsi="PT Astra Serif"/>
          <w:sz w:val="24"/>
          <w:szCs w:val="24"/>
        </w:rPr>
        <w:t xml:space="preserve"> устанавливается надбавка за квалификационную категорию:</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в случае установления высшей квалификационной категории – в размере </w:t>
      </w:r>
      <w:r w:rsidR="00AF6F14" w:rsidRPr="002F1261">
        <w:rPr>
          <w:rFonts w:ascii="PT Astra Serif" w:hAnsi="PT Astra Serif"/>
          <w:b/>
          <w:sz w:val="24"/>
          <w:szCs w:val="24"/>
        </w:rPr>
        <w:t xml:space="preserve">50 </w:t>
      </w:r>
      <w:r w:rsidR="00AF6F14" w:rsidRPr="0085300D">
        <w:rPr>
          <w:rFonts w:ascii="PT Astra Serif" w:hAnsi="PT Astra Serif"/>
          <w:sz w:val="24"/>
          <w:szCs w:val="24"/>
        </w:rPr>
        <w:t>процентов размера должностного оклада, ставки заработной платы;</w:t>
      </w:r>
    </w:p>
    <w:p w:rsidR="00AF6F14" w:rsidRPr="0085300D" w:rsidRDefault="00C955D6" w:rsidP="00667686">
      <w:pPr>
        <w:pStyle w:val="a4"/>
        <w:shd w:val="clear" w:color="auto" w:fill="EEECE1"/>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в случае установления первой квалификационной категории – в размере </w:t>
      </w:r>
      <w:r w:rsidR="002F1261" w:rsidRPr="002F1261">
        <w:rPr>
          <w:rFonts w:ascii="PT Astra Serif" w:hAnsi="PT Astra Serif"/>
          <w:b/>
          <w:sz w:val="24"/>
          <w:szCs w:val="24"/>
        </w:rPr>
        <w:t>35</w:t>
      </w:r>
      <w:r w:rsidR="00EC4354" w:rsidRPr="0085300D">
        <w:rPr>
          <w:rFonts w:ascii="PT Astra Serif" w:hAnsi="PT Astra Serif"/>
          <w:b/>
          <w:sz w:val="24"/>
          <w:szCs w:val="24"/>
        </w:rPr>
        <w:t xml:space="preserve"> </w:t>
      </w:r>
      <w:r w:rsidR="00AF6F14" w:rsidRPr="0085300D">
        <w:rPr>
          <w:rFonts w:ascii="PT Astra Serif" w:hAnsi="PT Astra Serif"/>
          <w:sz w:val="24"/>
          <w:szCs w:val="24"/>
        </w:rPr>
        <w:t>процентов размера должностного оклада, ставки заработной платы.</w:t>
      </w:r>
    </w:p>
    <w:p w:rsidR="00C955D6" w:rsidRPr="0085300D" w:rsidRDefault="00517A92" w:rsidP="002C5A56">
      <w:pPr>
        <w:pStyle w:val="a4"/>
        <w:jc w:val="both"/>
        <w:rPr>
          <w:rFonts w:ascii="PT Astra Serif" w:hAnsi="PT Astra Serif"/>
          <w:sz w:val="24"/>
          <w:szCs w:val="24"/>
        </w:rPr>
      </w:pPr>
      <w:r w:rsidRPr="0085300D">
        <w:rPr>
          <w:rFonts w:ascii="PT Astra Serif" w:hAnsi="PT Astra Serif"/>
          <w:sz w:val="24"/>
          <w:szCs w:val="24"/>
        </w:rPr>
        <w:t xml:space="preserve">          </w:t>
      </w:r>
      <w:r w:rsidR="00AF6F14" w:rsidRPr="0085300D">
        <w:rPr>
          <w:rFonts w:ascii="PT Astra Serif" w:hAnsi="PT Astra Serif"/>
          <w:sz w:val="24"/>
          <w:szCs w:val="24"/>
        </w:rPr>
        <w:t xml:space="preserve">4.9. Работникам образовательных организаций </w:t>
      </w:r>
      <w:r w:rsidR="00AF6F14" w:rsidRPr="0085300D">
        <w:rPr>
          <w:rFonts w:ascii="PT Astra Serif" w:hAnsi="PT Astra Serif"/>
          <w:b/>
          <w:sz w:val="24"/>
          <w:szCs w:val="24"/>
        </w:rPr>
        <w:t>за наличие нагрудных знаков, учёной степени, почётного звания</w:t>
      </w:r>
      <w:r w:rsidR="00AF6F14" w:rsidRPr="0085300D">
        <w:rPr>
          <w:rFonts w:ascii="PT Astra Serif" w:hAnsi="PT Astra Serif"/>
          <w:sz w:val="24"/>
          <w:szCs w:val="24"/>
        </w:rPr>
        <w:t xml:space="preserve">, присвоенных в соответствии  с законодательством Российской Федерации и законодательством субъектов Российской Федерации, в случае соответствия указанных знаков, степени или звания профилю трудовой деятельности или преподаваемым учебным предметам  (дисциплинам) в пределах образовавшейся </w:t>
      </w:r>
      <w:r w:rsidR="00AF6F14" w:rsidRPr="0085300D">
        <w:rPr>
          <w:rFonts w:ascii="PT Astra Serif" w:hAnsi="PT Astra Serif"/>
          <w:iCs/>
          <w:sz w:val="24"/>
          <w:szCs w:val="24"/>
        </w:rPr>
        <w:t>экономии</w:t>
      </w:r>
      <w:r w:rsidR="00AF6F14" w:rsidRPr="0085300D">
        <w:rPr>
          <w:rFonts w:ascii="PT Astra Serif" w:hAnsi="PT Astra Serif"/>
          <w:sz w:val="24"/>
          <w:szCs w:val="24"/>
        </w:rPr>
        <w:t xml:space="preserve"> </w:t>
      </w:r>
      <w:r w:rsidR="00AF6F14" w:rsidRPr="0085300D">
        <w:rPr>
          <w:rFonts w:ascii="PT Astra Serif" w:hAnsi="PT Astra Serif"/>
          <w:iCs/>
          <w:sz w:val="24"/>
          <w:szCs w:val="24"/>
        </w:rPr>
        <w:t>средств</w:t>
      </w:r>
      <w:r w:rsidR="00AF6F14" w:rsidRPr="0085300D">
        <w:rPr>
          <w:rFonts w:ascii="PT Astra Serif" w:hAnsi="PT Astra Serif"/>
          <w:sz w:val="24"/>
          <w:szCs w:val="24"/>
        </w:rPr>
        <w:t xml:space="preserve">, предусмотренных фондом </w:t>
      </w:r>
      <w:r w:rsidR="00AF6F14" w:rsidRPr="0085300D">
        <w:rPr>
          <w:rFonts w:ascii="PT Astra Serif" w:hAnsi="PT Astra Serif"/>
          <w:iCs/>
          <w:sz w:val="24"/>
          <w:szCs w:val="24"/>
        </w:rPr>
        <w:t>оплаты</w:t>
      </w:r>
      <w:r w:rsidR="00AF6F14" w:rsidRPr="0085300D">
        <w:rPr>
          <w:rFonts w:ascii="PT Astra Serif" w:hAnsi="PT Astra Serif"/>
          <w:sz w:val="24"/>
          <w:szCs w:val="24"/>
        </w:rPr>
        <w:t xml:space="preserve"> труда, устанавливаются:</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доплата за учёную степень доктора наук – в размере, не превышающем 30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доплата за учёную степень кандидата наук – в размере, не превышающем 20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lastRenderedPageBreak/>
        <w:tab/>
      </w:r>
      <w:r w:rsidR="00AF6F14" w:rsidRPr="0085300D">
        <w:rPr>
          <w:rFonts w:ascii="PT Astra Serif" w:hAnsi="PT Astra Serif"/>
          <w:sz w:val="24"/>
          <w:szCs w:val="24"/>
        </w:rPr>
        <w:t>надбавка за звания, наименования которых начинаются со слова «Народный», – в размере, не превышающем 50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надбавка за звания, наименования которых начинаются со слова «Заслуженный», – в размере, не превышающем 30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надбавка за наличие нагрудного знака «Почётный работник общего образования Российской Федерации», </w:t>
      </w:r>
      <w:r w:rsidR="000C212C" w:rsidRPr="0085300D">
        <w:rPr>
          <w:rFonts w:ascii="PT Astra Serif" w:hAnsi="PT Astra Serif" w:cs="PT Astra Serif"/>
          <w:sz w:val="24"/>
          <w:szCs w:val="24"/>
          <w:shd w:val="clear" w:color="auto" w:fill="F2F2F2"/>
          <w:lang w:eastAsia="ru-RU"/>
        </w:rPr>
        <w:t>«Почётный работник воспитания и просвещения Российской Федерации»,</w:t>
      </w:r>
      <w:r w:rsidR="000C212C" w:rsidRPr="0085300D">
        <w:rPr>
          <w:rFonts w:ascii="PT Astra Serif" w:hAnsi="PT Astra Serif"/>
          <w:sz w:val="24"/>
          <w:szCs w:val="24"/>
        </w:rPr>
        <w:t xml:space="preserve"> </w:t>
      </w:r>
      <w:r w:rsidR="00AF6F14" w:rsidRPr="0085300D">
        <w:rPr>
          <w:rFonts w:ascii="PT Astra Serif" w:hAnsi="PT Astra Serif"/>
          <w:sz w:val="24"/>
          <w:szCs w:val="24"/>
        </w:rPr>
        <w:t xml:space="preserve">«Почётный работник среднего профессионального образования Российской Федерации» или «Почётный </w:t>
      </w:r>
      <w:r w:rsidR="00AF6F14" w:rsidRPr="0085300D">
        <w:rPr>
          <w:rFonts w:ascii="PT Astra Serif" w:hAnsi="PT Astra Serif"/>
          <w:spacing w:val="-4"/>
          <w:sz w:val="24"/>
          <w:szCs w:val="24"/>
        </w:rPr>
        <w:t>работник начального профессионального образования Российской Федерации»</w:t>
      </w:r>
      <w:r w:rsidR="00471932" w:rsidRPr="0085300D">
        <w:rPr>
          <w:rFonts w:ascii="PT Astra Serif" w:hAnsi="PT Astra Serif"/>
          <w:spacing w:val="-4"/>
          <w:sz w:val="24"/>
          <w:szCs w:val="24"/>
        </w:rPr>
        <w:t xml:space="preserve"> </w:t>
      </w:r>
      <w:r w:rsidR="00AF6F14" w:rsidRPr="0085300D">
        <w:rPr>
          <w:rFonts w:ascii="PT Astra Serif" w:hAnsi="PT Astra Serif"/>
          <w:spacing w:val="-4"/>
          <w:sz w:val="24"/>
          <w:szCs w:val="24"/>
        </w:rPr>
        <w:t>–</w:t>
      </w:r>
      <w:r w:rsidR="00AF6F14" w:rsidRPr="0085300D">
        <w:rPr>
          <w:rFonts w:ascii="PT Astra Serif" w:hAnsi="PT Astra Serif"/>
          <w:sz w:val="24"/>
          <w:szCs w:val="24"/>
        </w:rPr>
        <w:t xml:space="preserve"> в размере, не превышающем 20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надбавка за наличие нагрудных знаков, наименования которых начинаются со слов </w:t>
      </w:r>
      <w:r w:rsidR="00566050" w:rsidRPr="0085300D">
        <w:rPr>
          <w:rFonts w:ascii="PT Astra Serif" w:hAnsi="PT Astra Serif"/>
          <w:sz w:val="24"/>
          <w:szCs w:val="24"/>
        </w:rPr>
        <w:t>«</w:t>
      </w:r>
      <w:r w:rsidR="00AF6F14" w:rsidRPr="0085300D">
        <w:rPr>
          <w:rFonts w:ascii="PT Astra Serif" w:hAnsi="PT Astra Serif"/>
          <w:sz w:val="24"/>
          <w:szCs w:val="24"/>
        </w:rPr>
        <w:t xml:space="preserve">Отличник», «За </w:t>
      </w:r>
      <w:proofErr w:type="gramStart"/>
      <w:r w:rsidR="00AF6F14" w:rsidRPr="0085300D">
        <w:rPr>
          <w:rFonts w:ascii="PT Astra Serif" w:hAnsi="PT Astra Serif"/>
          <w:sz w:val="24"/>
          <w:szCs w:val="24"/>
        </w:rPr>
        <w:t>отличную</w:t>
      </w:r>
      <w:proofErr w:type="gramEnd"/>
      <w:r w:rsidR="00AF6F14" w:rsidRPr="0085300D">
        <w:rPr>
          <w:rFonts w:ascii="PT Astra Serif" w:hAnsi="PT Astra Serif"/>
          <w:sz w:val="24"/>
          <w:szCs w:val="24"/>
        </w:rPr>
        <w:t>», – в размере, не превышающем 20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надбавка за наличие нагрудных знаков, наименования которых начинаются со слов «За достижения», «За высокие достижения», – в размере, не превышающем 20 процентов размера должностного оклада, ставки заработной платы.</w:t>
      </w:r>
    </w:p>
    <w:p w:rsidR="00C955D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p>
    <w:p w:rsidR="002C5A56"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pacing w:val="1"/>
          <w:sz w:val="24"/>
          <w:szCs w:val="24"/>
        </w:rPr>
        <w:t>Доплата за наличие учёной степени устанавливается в случае, если соответствующая выплата работнику образовательной организации не предусмотрена иными нормативными правовыми актами Правительства Ульяновской области.</w:t>
      </w:r>
    </w:p>
    <w:p w:rsidR="00C955D6" w:rsidRPr="0085300D" w:rsidRDefault="00517A92" w:rsidP="002C5A56">
      <w:pPr>
        <w:pStyle w:val="a4"/>
        <w:jc w:val="both"/>
        <w:rPr>
          <w:rFonts w:ascii="PT Astra Serif" w:eastAsia="Times New Roman" w:hAnsi="PT Astra Serif"/>
          <w:sz w:val="24"/>
          <w:szCs w:val="24"/>
        </w:rPr>
      </w:pPr>
      <w:r w:rsidRPr="0085300D">
        <w:rPr>
          <w:rFonts w:ascii="PT Astra Serif" w:hAnsi="PT Astra Serif"/>
          <w:spacing w:val="1"/>
          <w:sz w:val="24"/>
          <w:szCs w:val="24"/>
        </w:rPr>
        <w:t xml:space="preserve">          </w:t>
      </w:r>
      <w:r w:rsidR="00AF6F14" w:rsidRPr="0085300D">
        <w:rPr>
          <w:rFonts w:ascii="PT Astra Serif" w:eastAsia="Times New Roman" w:hAnsi="PT Astra Serif"/>
          <w:sz w:val="24"/>
          <w:szCs w:val="24"/>
        </w:rPr>
        <w:t xml:space="preserve">4.10. </w:t>
      </w:r>
      <w:r w:rsidR="00AF6F14" w:rsidRPr="0085300D">
        <w:rPr>
          <w:rFonts w:ascii="PT Astra Serif" w:eastAsia="Times New Roman" w:hAnsi="PT Astra Serif"/>
          <w:b/>
          <w:sz w:val="24"/>
          <w:szCs w:val="24"/>
        </w:rPr>
        <w:t>Персональная надбавка</w:t>
      </w:r>
      <w:r w:rsidR="00AF6F14" w:rsidRPr="0085300D">
        <w:rPr>
          <w:rFonts w:ascii="PT Astra Serif" w:eastAsia="Times New Roman" w:hAnsi="PT Astra Serif"/>
          <w:sz w:val="24"/>
          <w:szCs w:val="24"/>
        </w:rPr>
        <w:t xml:space="preserve"> устанавливается работнику образовательной организации с учётом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и других факторов, установленных нормативным актом образовательной организации </w:t>
      </w:r>
      <w:r w:rsidR="00AF6F14" w:rsidRPr="0085300D">
        <w:rPr>
          <w:rFonts w:ascii="PT Astra Serif" w:hAnsi="PT Astra Serif"/>
          <w:sz w:val="24"/>
          <w:szCs w:val="24"/>
          <w:shd w:val="clear" w:color="auto" w:fill="FFFFFF"/>
        </w:rPr>
        <w:t>в размере, не превышающем двукратного размера оклада (должностного оклада), ставки заработной платы, установленных работнику образовательной организации</w:t>
      </w:r>
      <w:r w:rsidR="00C955D6" w:rsidRPr="0085300D">
        <w:rPr>
          <w:rFonts w:ascii="PT Astra Serif" w:eastAsia="Times New Roman" w:hAnsi="PT Astra Serif"/>
          <w:sz w:val="24"/>
          <w:szCs w:val="24"/>
        </w:rPr>
        <w:t>.</w:t>
      </w:r>
    </w:p>
    <w:p w:rsidR="002C5A56" w:rsidRPr="0085300D" w:rsidRDefault="000013F6" w:rsidP="002C5A56">
      <w:pPr>
        <w:pStyle w:val="a4"/>
        <w:jc w:val="both"/>
        <w:rPr>
          <w:rFonts w:ascii="PT Astra Serif" w:eastAsia="Times New Roman" w:hAnsi="PT Astra Serif"/>
          <w:sz w:val="24"/>
          <w:szCs w:val="24"/>
        </w:rPr>
      </w:pPr>
      <w:r>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Решение об установлении персональной надбавки принимается руководителем образовательной организации в отношении конкретного работника.</w:t>
      </w:r>
    </w:p>
    <w:p w:rsidR="00C955D6" w:rsidRDefault="00517A92" w:rsidP="00C955D6">
      <w:pPr>
        <w:pStyle w:val="a4"/>
        <w:jc w:val="both"/>
        <w:rPr>
          <w:rFonts w:ascii="PT Astra Serif" w:hAnsi="PT Astra Serif"/>
          <w:spacing w:val="1"/>
          <w:sz w:val="24"/>
          <w:szCs w:val="24"/>
        </w:rPr>
      </w:pPr>
      <w:r w:rsidRPr="0085300D">
        <w:rPr>
          <w:rFonts w:ascii="PT Astra Serif" w:eastAsia="Times New Roman" w:hAnsi="PT Astra Serif"/>
          <w:sz w:val="24"/>
          <w:szCs w:val="24"/>
        </w:rPr>
        <w:t xml:space="preserve">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 xml:space="preserve">4.11. </w:t>
      </w:r>
      <w:r w:rsidR="00AF6F14" w:rsidRPr="0085300D">
        <w:rPr>
          <w:rFonts w:ascii="PT Astra Serif" w:hAnsi="PT Astra Serif"/>
          <w:spacing w:val="1"/>
          <w:sz w:val="24"/>
          <w:szCs w:val="24"/>
        </w:rPr>
        <w:t xml:space="preserve">Педагогическим работникам, на которых возложена функция </w:t>
      </w:r>
      <w:r w:rsidR="00AF6F14" w:rsidRPr="0085300D">
        <w:rPr>
          <w:rFonts w:ascii="PT Astra Serif" w:hAnsi="PT Astra Serif"/>
          <w:b/>
          <w:spacing w:val="1"/>
          <w:sz w:val="24"/>
          <w:szCs w:val="24"/>
        </w:rPr>
        <w:t>классного руководства</w:t>
      </w:r>
      <w:r w:rsidR="00AF6F14" w:rsidRPr="0085300D">
        <w:rPr>
          <w:rFonts w:ascii="PT Astra Serif" w:hAnsi="PT Astra Serif"/>
          <w:spacing w:val="1"/>
          <w:sz w:val="24"/>
          <w:szCs w:val="24"/>
        </w:rPr>
        <w:t>, социальным педагогам, педагогам-психологам</w:t>
      </w:r>
      <w:r w:rsidR="00F14D78" w:rsidRPr="0085300D">
        <w:rPr>
          <w:rFonts w:ascii="PT Astra Serif" w:hAnsi="PT Astra Serif"/>
          <w:spacing w:val="1"/>
          <w:sz w:val="24"/>
          <w:szCs w:val="24"/>
        </w:rPr>
        <w:t xml:space="preserve"> за работу </w:t>
      </w:r>
      <w:proofErr w:type="gramStart"/>
      <w:r w:rsidR="00F14D78" w:rsidRPr="0085300D">
        <w:rPr>
          <w:rFonts w:ascii="PT Astra Serif" w:hAnsi="PT Astra Serif"/>
          <w:spacing w:val="1"/>
          <w:sz w:val="24"/>
          <w:szCs w:val="24"/>
        </w:rPr>
        <w:t>с</w:t>
      </w:r>
      <w:proofErr w:type="gramEnd"/>
      <w:r w:rsidR="00F14D78" w:rsidRPr="0085300D">
        <w:rPr>
          <w:rFonts w:ascii="PT Astra Serif" w:hAnsi="PT Astra Serif"/>
          <w:spacing w:val="1"/>
          <w:sz w:val="24"/>
          <w:szCs w:val="24"/>
        </w:rPr>
        <w:t xml:space="preserve"> </w:t>
      </w:r>
      <w:proofErr w:type="gramStart"/>
      <w:r w:rsidR="00F14D78" w:rsidRPr="0085300D">
        <w:rPr>
          <w:rFonts w:ascii="PT Astra Serif" w:hAnsi="PT Astra Serif"/>
          <w:spacing w:val="1"/>
          <w:sz w:val="24"/>
          <w:szCs w:val="24"/>
        </w:rPr>
        <w:t>обучающимися</w:t>
      </w:r>
      <w:proofErr w:type="gramEnd"/>
      <w:r w:rsidR="00F14D78" w:rsidRPr="0085300D">
        <w:rPr>
          <w:rFonts w:ascii="PT Astra Serif" w:hAnsi="PT Astra Serif"/>
          <w:spacing w:val="1"/>
          <w:sz w:val="24"/>
          <w:szCs w:val="24"/>
        </w:rPr>
        <w:t xml:space="preserve"> из социально неблагополучных семей </w:t>
      </w:r>
      <w:r w:rsidR="00AF6F14" w:rsidRPr="0085300D">
        <w:rPr>
          <w:rFonts w:ascii="PT Astra Serif" w:hAnsi="PT Astra Serif"/>
          <w:spacing w:val="1"/>
          <w:sz w:val="24"/>
          <w:szCs w:val="24"/>
        </w:rPr>
        <w:t>устанавливаться ежемесячная надбавка в размере 500 рублей. </w:t>
      </w:r>
    </w:p>
    <w:p w:rsidR="001F1821" w:rsidRPr="001F1821" w:rsidRDefault="001F1821" w:rsidP="001F1821">
      <w:pPr>
        <w:pStyle w:val="a4"/>
        <w:jc w:val="both"/>
        <w:rPr>
          <w:rFonts w:ascii="PT Astra Serif" w:hAnsi="PT Astra Serif"/>
          <w:spacing w:val="1"/>
          <w:sz w:val="24"/>
          <w:szCs w:val="24"/>
        </w:rPr>
      </w:pPr>
      <w:r>
        <w:rPr>
          <w:rFonts w:ascii="PT Astra Serif" w:hAnsi="PT Astra Serif"/>
          <w:kern w:val="0"/>
          <w:sz w:val="24"/>
          <w:szCs w:val="24"/>
          <w:lang w:eastAsia="en-US"/>
        </w:rPr>
        <w:t xml:space="preserve">          </w:t>
      </w:r>
      <w:r w:rsidRPr="001F1821">
        <w:rPr>
          <w:rFonts w:ascii="PT Astra Serif" w:hAnsi="PT Astra Serif"/>
          <w:kern w:val="0"/>
          <w:sz w:val="24"/>
          <w:szCs w:val="24"/>
          <w:lang w:eastAsia="en-US"/>
        </w:rPr>
        <w:t>4.11</w:t>
      </w:r>
      <w:r w:rsidRPr="001F1821">
        <w:rPr>
          <w:rFonts w:ascii="PT Astra Serif" w:hAnsi="PT Astra Serif"/>
          <w:kern w:val="0"/>
          <w:sz w:val="24"/>
          <w:szCs w:val="24"/>
          <w:vertAlign w:val="superscript"/>
          <w:lang w:eastAsia="en-US"/>
        </w:rPr>
        <w:t>1</w:t>
      </w:r>
      <w:r w:rsidRPr="001F1821">
        <w:rPr>
          <w:rFonts w:ascii="PT Astra Serif" w:hAnsi="PT Astra Serif"/>
          <w:kern w:val="0"/>
          <w:sz w:val="24"/>
          <w:szCs w:val="24"/>
          <w:lang w:eastAsia="en-US"/>
        </w:rPr>
        <w:t>.Педа</w:t>
      </w:r>
      <w:r w:rsidR="00067757">
        <w:rPr>
          <w:rFonts w:ascii="PT Astra Serif" w:hAnsi="PT Astra Serif"/>
          <w:kern w:val="0"/>
          <w:sz w:val="24"/>
          <w:szCs w:val="24"/>
          <w:lang w:eastAsia="en-US"/>
        </w:rPr>
        <w:t>гогическим работникам МБОУ СШ №1</w:t>
      </w:r>
      <w:r w:rsidRPr="001F1821">
        <w:rPr>
          <w:rFonts w:ascii="PT Astra Serif" w:hAnsi="PT Astra Serif"/>
          <w:kern w:val="0"/>
          <w:sz w:val="24"/>
          <w:szCs w:val="24"/>
          <w:lang w:eastAsia="en-US"/>
        </w:rPr>
        <w:t xml:space="preserve"> р.п. Кузоватово осуществляющим классное руководство, устанавливается ежемесячное денежное вознаграждение за классное руководство, размер которого равен 5000 рублей. При этом педагогический работник общеобразовательной организации, осуществляющий классное руководство, имеет право на получение не более двух указанных вознагражде</w:t>
      </w:r>
      <w:r>
        <w:rPr>
          <w:rFonts w:ascii="PT Astra Serif" w:hAnsi="PT Astra Serif"/>
          <w:kern w:val="0"/>
          <w:sz w:val="24"/>
          <w:szCs w:val="24"/>
          <w:lang w:eastAsia="en-US"/>
        </w:rPr>
        <w:t xml:space="preserve">ний в месяц при условии, что он </w:t>
      </w:r>
      <w:r w:rsidRPr="001F1821">
        <w:rPr>
          <w:rFonts w:ascii="PT Astra Serif" w:hAnsi="PT Astra Serif"/>
          <w:kern w:val="0"/>
          <w:sz w:val="24"/>
          <w:szCs w:val="24"/>
          <w:lang w:eastAsia="en-US"/>
        </w:rPr>
        <w:t>осуществляет классное руководство в двух и более классах</w:t>
      </w:r>
      <w:r>
        <w:rPr>
          <w:rFonts w:ascii="PT Astra Serif" w:hAnsi="PT Astra Serif"/>
          <w:kern w:val="0"/>
          <w:sz w:val="24"/>
          <w:szCs w:val="24"/>
          <w:lang w:eastAsia="en-US"/>
        </w:rPr>
        <w:t>.</w:t>
      </w:r>
    </w:p>
    <w:p w:rsidR="0039339F" w:rsidRPr="0085300D" w:rsidRDefault="00517A92" w:rsidP="002C5A56">
      <w:pPr>
        <w:pStyle w:val="a4"/>
        <w:jc w:val="both"/>
        <w:rPr>
          <w:rFonts w:ascii="PT Astra Serif" w:eastAsia="Times New Roman" w:hAnsi="PT Astra Serif"/>
          <w:sz w:val="24"/>
          <w:szCs w:val="24"/>
        </w:rPr>
      </w:pPr>
      <w:r w:rsidRPr="0085300D">
        <w:rPr>
          <w:rFonts w:ascii="PT Astra Serif" w:hAnsi="PT Astra Serif"/>
          <w:spacing w:val="-4"/>
          <w:sz w:val="24"/>
          <w:szCs w:val="24"/>
        </w:rPr>
        <w:t xml:space="preserve">           </w:t>
      </w:r>
      <w:r w:rsidR="00AF6F14" w:rsidRPr="0085300D">
        <w:rPr>
          <w:rFonts w:ascii="PT Astra Serif" w:eastAsia="Times New Roman" w:hAnsi="PT Astra Serif"/>
          <w:sz w:val="24"/>
          <w:szCs w:val="24"/>
        </w:rPr>
        <w:t>4.12.</w:t>
      </w:r>
      <w:r w:rsidR="00471932"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К премиям по итогам работы относятся премии за достижение значимых результатов, своевременное и качественное выполнение установленных показателей, планов, заданий, мероприятий.</w:t>
      </w:r>
    </w:p>
    <w:p w:rsidR="00C955D6" w:rsidRPr="0085300D" w:rsidRDefault="00517A92" w:rsidP="002C5A56">
      <w:pPr>
        <w:pStyle w:val="a4"/>
        <w:jc w:val="both"/>
        <w:rPr>
          <w:rFonts w:ascii="PT Astra Serif"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hAnsi="PT Astra Serif"/>
          <w:sz w:val="24"/>
          <w:szCs w:val="24"/>
        </w:rPr>
        <w:t>4.1</w:t>
      </w:r>
      <w:r w:rsidR="000C212C" w:rsidRPr="0085300D">
        <w:rPr>
          <w:rFonts w:ascii="PT Astra Serif" w:hAnsi="PT Astra Serif"/>
          <w:sz w:val="24"/>
          <w:szCs w:val="24"/>
        </w:rPr>
        <w:t>3</w:t>
      </w:r>
      <w:r w:rsidR="00AF6F14" w:rsidRPr="0085300D">
        <w:rPr>
          <w:rFonts w:ascii="PT Astra Serif" w:hAnsi="PT Astra Serif"/>
          <w:sz w:val="24"/>
          <w:szCs w:val="24"/>
        </w:rPr>
        <w:t xml:space="preserve">. В целях выплаты премий по итогам работы в образовательной организации создаётся рабочая комиссия, которая организует </w:t>
      </w:r>
      <w:r w:rsidR="001F1821" w:rsidRPr="0085300D">
        <w:rPr>
          <w:rFonts w:ascii="PT Astra Serif" w:hAnsi="PT Astra Serif"/>
          <w:sz w:val="24"/>
          <w:szCs w:val="24"/>
        </w:rPr>
        <w:t>деятельность,</w:t>
      </w:r>
      <w:r w:rsidR="00AF6F14" w:rsidRPr="0085300D">
        <w:rPr>
          <w:rFonts w:ascii="PT Astra Serif" w:hAnsi="PT Astra Serif"/>
          <w:sz w:val="24"/>
          <w:szCs w:val="24"/>
        </w:rPr>
        <w:t xml:space="preserve"> по оценке результативности и эффективности деятельности работников образовательной организации. Результативность и эффективность деятельности работников образовательной организации оценивается в соответствии с перечнем критериев и показателей, характеризующих результаты труда работников образовательной организации, и величины значимости каждого такого критерия или показателя в разрезе наименований должностей работников образовательной организации.</w:t>
      </w:r>
    </w:p>
    <w:p w:rsidR="00AF6F14" w:rsidRPr="0085300D" w:rsidRDefault="00C955D6"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Перечень указанных критериев и показателей утверждается локальным нормативным актом образовательной организации по согласованию с профсоюзной организацией или </w:t>
      </w:r>
      <w:r w:rsidR="00AF6F14" w:rsidRPr="0085300D">
        <w:rPr>
          <w:rFonts w:ascii="PT Astra Serif" w:hAnsi="PT Astra Serif"/>
          <w:sz w:val="24"/>
          <w:szCs w:val="24"/>
        </w:rPr>
        <w:lastRenderedPageBreak/>
        <w:t>иным органом, представляющим интересы всех или большинства работников образовательной организации.</w:t>
      </w:r>
    </w:p>
    <w:p w:rsidR="00722D4C" w:rsidRPr="0085300D" w:rsidRDefault="00517A92" w:rsidP="002C5A56">
      <w:pPr>
        <w:spacing w:line="100" w:lineRule="atLeast"/>
        <w:jc w:val="both"/>
        <w:rPr>
          <w:rFonts w:ascii="PT Astra Serif" w:hAnsi="PT Astra Serif"/>
        </w:rPr>
      </w:pPr>
      <w:r w:rsidRPr="0085300D">
        <w:rPr>
          <w:rFonts w:ascii="PT Astra Serif" w:eastAsia="Calibri" w:hAnsi="PT Astra Serif"/>
          <w:kern w:val="2"/>
        </w:rPr>
        <w:t xml:space="preserve">          </w:t>
      </w:r>
      <w:r w:rsidR="00AF6F14" w:rsidRPr="0085300D">
        <w:rPr>
          <w:rFonts w:ascii="PT Astra Serif" w:hAnsi="PT Astra Serif"/>
        </w:rPr>
        <w:t>4.1</w:t>
      </w:r>
      <w:r w:rsidR="00722D4C" w:rsidRPr="0085300D">
        <w:rPr>
          <w:rFonts w:ascii="PT Astra Serif" w:hAnsi="PT Astra Serif"/>
        </w:rPr>
        <w:t>4</w:t>
      </w:r>
      <w:r w:rsidR="00AF6F14" w:rsidRPr="0085300D">
        <w:rPr>
          <w:rFonts w:ascii="PT Astra Serif" w:hAnsi="PT Astra Serif"/>
        </w:rPr>
        <w:t>. По представлению рабочей комиссии премии распределяются коллегиальным органом управления образовательной организации в соответствии с порядком распределения средств фонда стимулирования работников образовательных организаций, утверждённым локальным нормативным актом образовательной организации.</w:t>
      </w:r>
    </w:p>
    <w:p w:rsidR="0039339F"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AF6F14" w:rsidRPr="0085300D">
        <w:rPr>
          <w:rFonts w:ascii="PT Astra Serif" w:hAnsi="PT Astra Serif"/>
        </w:rPr>
        <w:t>4.1</w:t>
      </w:r>
      <w:r w:rsidR="00722D4C" w:rsidRPr="0085300D">
        <w:rPr>
          <w:rFonts w:ascii="PT Astra Serif" w:hAnsi="PT Astra Serif"/>
        </w:rPr>
        <w:t>5</w:t>
      </w:r>
      <w:r w:rsidR="00AF6F14" w:rsidRPr="0085300D">
        <w:rPr>
          <w:rFonts w:ascii="PT Astra Serif" w:hAnsi="PT Astra Serif"/>
        </w:rPr>
        <w:t xml:space="preserve">. </w:t>
      </w:r>
      <w:proofErr w:type="gramStart"/>
      <w:r w:rsidR="00AF6F14" w:rsidRPr="0085300D">
        <w:rPr>
          <w:rFonts w:ascii="PT Astra Serif" w:hAnsi="PT Astra Serif"/>
          <w:spacing w:val="1"/>
        </w:rPr>
        <w:t>Работникам образовательных организаций в связи с выходом на пенсию, профессиональным праздником, праздничными днями и юбилейными датами (женщины - 55 лет со дня рождения, мужчины - 60 лет со дня рождения и каждые последующие пять лет), награждением государственными наградами, наградами Ульяновской области или ведомственными знаками отличия за заслуги в труде, а также за добросовестное исполнение трудовых обязанностей, подтвержденное результатами независимой оценки качества условий</w:t>
      </w:r>
      <w:proofErr w:type="gramEnd"/>
      <w:r w:rsidR="00AF6F14" w:rsidRPr="0085300D">
        <w:rPr>
          <w:rFonts w:ascii="PT Astra Serif" w:hAnsi="PT Astra Serif"/>
          <w:spacing w:val="1"/>
        </w:rPr>
        <w:t xml:space="preserve"> осуществления образовательной деятельности, </w:t>
      </w:r>
      <w:r w:rsidR="00AF6F14" w:rsidRPr="0085300D">
        <w:rPr>
          <w:rFonts w:ascii="PT Astra Serif" w:hAnsi="PT Astra Serif"/>
        </w:rPr>
        <w:t xml:space="preserve">в пределах образовавшейся </w:t>
      </w:r>
      <w:r w:rsidR="00AF6F14" w:rsidRPr="0085300D">
        <w:rPr>
          <w:rFonts w:ascii="PT Astra Serif" w:hAnsi="PT Astra Serif"/>
          <w:iCs/>
        </w:rPr>
        <w:t>экономии</w:t>
      </w:r>
      <w:r w:rsidR="00AF6F14" w:rsidRPr="0085300D">
        <w:rPr>
          <w:rFonts w:ascii="PT Astra Serif" w:hAnsi="PT Astra Serif"/>
        </w:rPr>
        <w:t xml:space="preserve"> </w:t>
      </w:r>
      <w:r w:rsidR="00AF6F14" w:rsidRPr="0085300D">
        <w:rPr>
          <w:rFonts w:ascii="PT Astra Serif" w:hAnsi="PT Astra Serif"/>
          <w:iCs/>
        </w:rPr>
        <w:t>средств</w:t>
      </w:r>
      <w:r w:rsidR="00AF6F14" w:rsidRPr="0085300D">
        <w:rPr>
          <w:rFonts w:ascii="PT Astra Serif" w:hAnsi="PT Astra Serif"/>
        </w:rPr>
        <w:t xml:space="preserve">, предусмотренных фондом </w:t>
      </w:r>
      <w:r w:rsidR="00AF6F14" w:rsidRPr="0085300D">
        <w:rPr>
          <w:rFonts w:ascii="PT Astra Serif" w:hAnsi="PT Astra Serif"/>
          <w:iCs/>
        </w:rPr>
        <w:t>оплаты</w:t>
      </w:r>
      <w:r w:rsidR="00AF6F14" w:rsidRPr="0085300D">
        <w:rPr>
          <w:rFonts w:ascii="PT Astra Serif" w:hAnsi="PT Astra Serif"/>
        </w:rPr>
        <w:t xml:space="preserve"> труда работников образовательных организаций, выплачивается</w:t>
      </w:r>
      <w:r w:rsidR="00AF6F14" w:rsidRPr="0085300D">
        <w:rPr>
          <w:rFonts w:ascii="PT Astra Serif" w:hAnsi="PT Astra Serif"/>
          <w:spacing w:val="1"/>
        </w:rPr>
        <w:t xml:space="preserve"> единовременное поощрение, размер которого устанавливается коллективным договором, локальным нормативным актом образовательной организации и не может превышать размера оклада (должностного оклада), ставки заработной платы, установленных работникам образовательной организации</w:t>
      </w:r>
      <w:r w:rsidR="00AF6F14" w:rsidRPr="0085300D">
        <w:rPr>
          <w:rFonts w:ascii="PT Astra Serif" w:hAnsi="PT Astra Serif"/>
        </w:rPr>
        <w:t>.</w:t>
      </w:r>
    </w:p>
    <w:p w:rsidR="00C955D6" w:rsidRPr="0085300D" w:rsidRDefault="00517A92" w:rsidP="002C5A56">
      <w:pPr>
        <w:spacing w:line="100" w:lineRule="atLeast"/>
        <w:jc w:val="both"/>
        <w:rPr>
          <w:rFonts w:ascii="PT Astra Serif" w:hAnsi="PT Astra Serif"/>
          <w:spacing w:val="1"/>
        </w:rPr>
      </w:pPr>
      <w:r w:rsidRPr="0085300D">
        <w:rPr>
          <w:rFonts w:ascii="PT Astra Serif" w:hAnsi="PT Astra Serif"/>
        </w:rPr>
        <w:t xml:space="preserve">          </w:t>
      </w:r>
      <w:r w:rsidR="00AF6F14" w:rsidRPr="0085300D">
        <w:rPr>
          <w:rFonts w:ascii="PT Astra Serif" w:hAnsi="PT Astra Serif"/>
        </w:rPr>
        <w:t>4.1</w:t>
      </w:r>
      <w:r w:rsidR="00722D4C" w:rsidRPr="0085300D">
        <w:rPr>
          <w:rFonts w:ascii="PT Astra Serif" w:hAnsi="PT Astra Serif"/>
        </w:rPr>
        <w:t>6</w:t>
      </w:r>
      <w:r w:rsidR="00AF6F14" w:rsidRPr="0085300D">
        <w:rPr>
          <w:rFonts w:ascii="PT Astra Serif" w:hAnsi="PT Astra Serif"/>
        </w:rPr>
        <w:t xml:space="preserve">. </w:t>
      </w:r>
      <w:r w:rsidR="00AF6F14" w:rsidRPr="0085300D">
        <w:rPr>
          <w:rFonts w:ascii="PT Astra Serif" w:hAnsi="PT Astra Serif"/>
          <w:spacing w:val="1"/>
        </w:rPr>
        <w:t>Выплаты стимулирующего характера осуществляются в пределах средств, предусмотренных в фондах оплаты труда работников образовательной организации.</w:t>
      </w:r>
    </w:p>
    <w:p w:rsidR="00C955D6"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Установление надбавок за классность, за стаж непрерывной работы, выслугу лет, квалификационную категорию, за работу в образовательных организациях с определенными условиями (за исключением надбавки за работу в общеобразовательных организациях, обеспечивающих высокое качество подготовки обучающихся) носит обязательный характер.</w:t>
      </w:r>
    </w:p>
    <w:p w:rsidR="0039339F"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Установление надбавки за работу в общеобразовательных организациях, обеспечивающих высокое качество подготовки обучающихся, носит обязательный характер для педагогических работников образовательных организаций, входящих в перечень общеобразовательных организаций, обеспечивающих высокое качество подготовки обучающихся.</w:t>
      </w:r>
    </w:p>
    <w:p w:rsidR="00C955D6" w:rsidRPr="0085300D" w:rsidRDefault="00517A92"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AF6F14" w:rsidRPr="0085300D">
        <w:rPr>
          <w:rFonts w:ascii="PT Astra Serif" w:hAnsi="PT Astra Serif"/>
        </w:rPr>
        <w:t>4.1</w:t>
      </w:r>
      <w:r w:rsidR="00722D4C" w:rsidRPr="0085300D">
        <w:rPr>
          <w:rFonts w:ascii="PT Astra Serif" w:hAnsi="PT Astra Serif"/>
        </w:rPr>
        <w:t>7</w:t>
      </w:r>
      <w:r w:rsidR="00AF6F14" w:rsidRPr="0085300D">
        <w:rPr>
          <w:rFonts w:ascii="PT Astra Serif" w:hAnsi="PT Astra Serif"/>
        </w:rPr>
        <w:t>.</w:t>
      </w:r>
      <w:r w:rsidR="00C955D6" w:rsidRPr="0085300D">
        <w:rPr>
          <w:rFonts w:ascii="PT Astra Serif" w:hAnsi="PT Astra Serif"/>
        </w:rPr>
        <w:t xml:space="preserve"> </w:t>
      </w:r>
      <w:r w:rsidR="00AF6F14" w:rsidRPr="0085300D">
        <w:rPr>
          <w:rFonts w:ascii="PT Astra Serif" w:hAnsi="PT Astra Serif"/>
          <w:spacing w:val="1"/>
        </w:rPr>
        <w:t>При оплате труда педагогических работников надбавки за работу в образовательных организациях с определёнными условиями, за выслугу лет и за квалификационную категорию рассчитываются с учётом учебной нагрузки, установленной при тарификации.</w:t>
      </w:r>
    </w:p>
    <w:p w:rsidR="0039339F"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Размеры надбавок за работу в образовательных организациях, находящихся в сельских населённых пунктах, размеры доплат и надбавок за наличие нагрудных знаков, учёной степени, почётного звания рассчитываются только исходя из размера оклада (должностного оклада), ставки заработной платы, установленных работнику образовательной организации по должности, занимаемой в соответствии с трудовым договором.</w:t>
      </w:r>
    </w:p>
    <w:p w:rsidR="00C955D6" w:rsidRPr="0085300D" w:rsidRDefault="00517A92"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0013F6">
        <w:rPr>
          <w:rFonts w:ascii="PT Astra Serif" w:hAnsi="PT Astra Serif"/>
          <w:spacing w:val="1"/>
        </w:rPr>
        <w:t xml:space="preserve"> </w:t>
      </w:r>
      <w:r w:rsidR="00AF6F14" w:rsidRPr="0085300D">
        <w:rPr>
          <w:rFonts w:ascii="PT Astra Serif" w:hAnsi="PT Astra Serif"/>
          <w:spacing w:val="1"/>
        </w:rPr>
        <w:t>4.1</w:t>
      </w:r>
      <w:r w:rsidR="00722D4C" w:rsidRPr="0085300D">
        <w:rPr>
          <w:rFonts w:ascii="PT Astra Serif" w:hAnsi="PT Astra Serif"/>
          <w:spacing w:val="1"/>
        </w:rPr>
        <w:t>8</w:t>
      </w:r>
      <w:r w:rsidR="00AF6F14" w:rsidRPr="0085300D">
        <w:rPr>
          <w:rFonts w:ascii="PT Astra Serif" w:hAnsi="PT Astra Serif"/>
          <w:spacing w:val="1"/>
        </w:rPr>
        <w:t xml:space="preserve">. </w:t>
      </w:r>
      <w:proofErr w:type="gramStart"/>
      <w:r w:rsidR="00AF6F14" w:rsidRPr="0085300D">
        <w:rPr>
          <w:rFonts w:ascii="PT Astra Serif" w:hAnsi="PT Astra Serif"/>
          <w:spacing w:val="1"/>
        </w:rPr>
        <w:t>За нецелевое, неправомерное и (или) неэффективное использование фонда оплаты труда руководителю образовательной организации, главному бухгалтеру образовательной организации и заместителю руководителя образовательной организации, к полномочиям которого относится расходование бюджетных средств, размер выплат за интенсивность и высокие результаты работы, за качество выполняемых работ снижается единовременно за период, в котором выявлено нарушение, в следующих размерах за расчётный период:</w:t>
      </w:r>
      <w:proofErr w:type="gramEnd"/>
    </w:p>
    <w:p w:rsidR="00C955D6" w:rsidRPr="0085300D"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до 10000 рублей включительно - 10 процентов;</w:t>
      </w:r>
    </w:p>
    <w:p w:rsidR="00C955D6" w:rsidRPr="0085300D"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от 10001 рубля до 50000 рублей включительно - 20 процентов;</w:t>
      </w:r>
    </w:p>
    <w:p w:rsidR="00C955D6" w:rsidRPr="0085300D"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от 50001 рубля до 100000 рублей включительно - 30 процентов;</w:t>
      </w:r>
    </w:p>
    <w:p w:rsidR="00C955D6" w:rsidRPr="0085300D"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от 100001 рубля до 500000 рублей включительно - 50 процентов;</w:t>
      </w:r>
    </w:p>
    <w:p w:rsidR="00C955D6" w:rsidRPr="0085300D"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от 500001 рубля до 1000000 рублей включительно - 75 процентов;</w:t>
      </w:r>
    </w:p>
    <w:p w:rsidR="00C955D6" w:rsidRPr="0085300D"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свыше </w:t>
      </w:r>
      <w:r w:rsidRPr="0085300D">
        <w:rPr>
          <w:rFonts w:ascii="PT Astra Serif" w:hAnsi="PT Astra Serif"/>
          <w:spacing w:val="1"/>
        </w:rPr>
        <w:t>1000000 рублей - 100 процентов.</w:t>
      </w:r>
    </w:p>
    <w:p w:rsidR="00F024CA" w:rsidRDefault="00C955D6"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За период, в котором выявлено нецелевое, неправомерное и (или) неэффективное использование бюджетных средств, образовательной организации, главному бухгалтеру </w:t>
      </w:r>
      <w:r w:rsidR="00AF6F14" w:rsidRPr="0085300D">
        <w:rPr>
          <w:rFonts w:ascii="PT Astra Serif" w:hAnsi="PT Astra Serif"/>
          <w:spacing w:val="1"/>
        </w:rPr>
        <w:lastRenderedPageBreak/>
        <w:t>образовательной организации и заместителю руководителя образовательной организации, к полномочиям которого относится расходование фонда оплаты труда, премиальные выплаты по итогам работы за определённый период не устанавливаются.</w:t>
      </w:r>
    </w:p>
    <w:p w:rsidR="00AF6F14" w:rsidRPr="0085300D" w:rsidRDefault="00AF6F14" w:rsidP="002C5A56">
      <w:pPr>
        <w:spacing w:line="100" w:lineRule="atLeast"/>
        <w:jc w:val="both"/>
        <w:rPr>
          <w:rFonts w:ascii="PT Astra Serif" w:hAnsi="PT Astra Serif"/>
          <w:b/>
          <w:bCs/>
        </w:rPr>
      </w:pPr>
    </w:p>
    <w:p w:rsidR="00553ED4" w:rsidRPr="0085300D" w:rsidRDefault="00AF6F14" w:rsidP="0039339F">
      <w:pPr>
        <w:spacing w:line="100" w:lineRule="atLeast"/>
        <w:jc w:val="center"/>
        <w:rPr>
          <w:rFonts w:ascii="PT Astra Serif" w:hAnsi="PT Astra Serif"/>
          <w:b/>
          <w:bCs/>
        </w:rPr>
      </w:pPr>
      <w:r w:rsidRPr="0085300D">
        <w:rPr>
          <w:rFonts w:ascii="PT Astra Serif" w:hAnsi="PT Astra Serif"/>
          <w:b/>
          <w:bCs/>
        </w:rPr>
        <w:t>5. Порядок и условия оплаты труда педагогических работников</w:t>
      </w:r>
    </w:p>
    <w:p w:rsidR="00AF6F14" w:rsidRPr="0085300D" w:rsidRDefault="00AF6F14" w:rsidP="0039339F">
      <w:pPr>
        <w:spacing w:line="100" w:lineRule="atLeast"/>
        <w:jc w:val="center"/>
        <w:rPr>
          <w:rFonts w:ascii="PT Astra Serif" w:hAnsi="PT Astra Serif"/>
        </w:rPr>
      </w:pPr>
      <w:r w:rsidRPr="0085300D">
        <w:rPr>
          <w:rFonts w:ascii="PT Astra Serif" w:hAnsi="PT Astra Serif"/>
          <w:b/>
          <w:bCs/>
        </w:rPr>
        <w:t>образовательных организаций</w:t>
      </w:r>
    </w:p>
    <w:p w:rsidR="005D12AA" w:rsidRPr="0085300D" w:rsidRDefault="005D12AA" w:rsidP="0039339F">
      <w:pPr>
        <w:spacing w:line="100" w:lineRule="atLeast"/>
        <w:jc w:val="center"/>
        <w:rPr>
          <w:rFonts w:ascii="PT Astra Serif" w:hAnsi="PT Astra Serif"/>
        </w:rPr>
      </w:pPr>
    </w:p>
    <w:p w:rsidR="00A07542" w:rsidRPr="0085300D" w:rsidRDefault="005D12AA" w:rsidP="002C5A56">
      <w:pPr>
        <w:spacing w:line="100" w:lineRule="atLeast"/>
        <w:jc w:val="both"/>
        <w:rPr>
          <w:rFonts w:ascii="PT Astra Serif" w:hAnsi="PT Astra Serif"/>
          <w:spacing w:val="1"/>
        </w:rPr>
      </w:pPr>
      <w:r w:rsidRPr="0085300D">
        <w:rPr>
          <w:rFonts w:ascii="PT Astra Serif" w:hAnsi="PT Astra Serif"/>
        </w:rPr>
        <w:tab/>
      </w:r>
      <w:r w:rsidR="00AF6F14" w:rsidRPr="0085300D">
        <w:rPr>
          <w:rFonts w:ascii="PT Astra Serif" w:hAnsi="PT Astra Serif"/>
          <w:spacing w:val="1"/>
        </w:rPr>
        <w:t>5.1. Оплата труда педагогических работников образовательных организаций определяется с учётом:</w:t>
      </w:r>
    </w:p>
    <w:p w:rsidR="003410C2" w:rsidRPr="0085300D" w:rsidRDefault="00AF6F14" w:rsidP="002C5A56">
      <w:pPr>
        <w:spacing w:line="100" w:lineRule="atLeast"/>
        <w:jc w:val="both"/>
        <w:rPr>
          <w:rFonts w:ascii="PT Astra Serif" w:hAnsi="PT Astra Serif"/>
          <w:spacing w:val="1"/>
        </w:rPr>
      </w:pPr>
      <w:r w:rsidRPr="0085300D">
        <w:rPr>
          <w:rFonts w:ascii="PT Astra Serif" w:hAnsi="PT Astra Serif"/>
          <w:spacing w:val="1"/>
        </w:rPr>
        <w:t>установленной продолжительности рабочего времени (нормы часов педагогической работы за ста</w:t>
      </w:r>
      <w:r w:rsidR="00A07542" w:rsidRPr="0085300D">
        <w:rPr>
          <w:rFonts w:ascii="PT Astra Serif" w:hAnsi="PT Astra Serif"/>
          <w:spacing w:val="1"/>
        </w:rPr>
        <w:t>вку заработной платы);</w:t>
      </w:r>
    </w:p>
    <w:p w:rsidR="003410C2"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объёмов у</w:t>
      </w:r>
      <w:r w:rsidR="003410C2" w:rsidRPr="0085300D">
        <w:rPr>
          <w:rFonts w:ascii="PT Astra Serif" w:hAnsi="PT Astra Serif"/>
          <w:spacing w:val="1"/>
        </w:rPr>
        <w:t>чебной (педагогической) работы;</w:t>
      </w:r>
    </w:p>
    <w:p w:rsidR="00C955D6"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порядка исчисления заработной платы педагогических работников на основе тарификации;</w:t>
      </w:r>
    </w:p>
    <w:p w:rsidR="0039339F"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особенностей исчисления почасовой оплаты труда педагогических работников.</w:t>
      </w:r>
    </w:p>
    <w:p w:rsidR="003410C2" w:rsidRPr="0085300D" w:rsidRDefault="00517A92"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0013F6">
        <w:rPr>
          <w:rFonts w:ascii="PT Astra Serif" w:hAnsi="PT Astra Serif"/>
          <w:spacing w:val="1"/>
        </w:rPr>
        <w:t xml:space="preserve"> </w:t>
      </w:r>
      <w:r w:rsidR="00AF6F14" w:rsidRPr="0085300D">
        <w:rPr>
          <w:rFonts w:ascii="PT Astra Serif" w:hAnsi="PT Astra Serif"/>
          <w:spacing w:val="1"/>
        </w:rPr>
        <w:t>5.2. Оплата труда педагогических работников (преподавателей и учителей) осуществляется на основании тарификационных списков, ежегодно утверждаемых на начало учебного года по форме, установленной уполномоченным исполнительным органом государственной власти Ульяновской области в сфере образования.</w:t>
      </w:r>
    </w:p>
    <w:p w:rsidR="0039339F"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39339F" w:rsidRPr="0085300D" w:rsidRDefault="00517A92"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0013F6">
        <w:rPr>
          <w:rFonts w:ascii="PT Astra Serif" w:hAnsi="PT Astra Serif"/>
          <w:spacing w:val="1"/>
        </w:rPr>
        <w:t xml:space="preserve"> </w:t>
      </w:r>
      <w:r w:rsidR="00AF6F14" w:rsidRPr="0085300D">
        <w:rPr>
          <w:rFonts w:ascii="PT Astra Serif" w:hAnsi="PT Astra Serif"/>
          <w:spacing w:val="1"/>
        </w:rPr>
        <w:t>5.3. Руководителям образовательных организаций, их заместителям, руководителям структурных подразделений и другим работникам образовательных организаций устанавливается 40-часовая рабочая неделя.</w:t>
      </w:r>
    </w:p>
    <w:p w:rsidR="003410C2"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5.4. Продолжительность рабочего времени (норма часов педагогической работы за ставку заработной платы) для педагогических работников образовательных организаций устанавливается нормативными правовыми актами Российской Федерации.</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За часы педагогической работы сверх установленной нормы производится дополнительная оплата соответственно получаемой ставке заработной платы.</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5.5. </w:t>
      </w:r>
      <w:proofErr w:type="gramStart"/>
      <w:r w:rsidR="00AF6F14" w:rsidRPr="0085300D">
        <w:rPr>
          <w:rFonts w:ascii="PT Astra Serif" w:hAnsi="PT Astra Serif"/>
          <w:spacing w:val="1"/>
        </w:rPr>
        <w:t>Нормируемая часть педагогической работы определяется в астрономических часах и включает в себя проводимые уроки (учебные занятия) и короткие перерывы (перемены) между ними, в том числе «динамический час» для обучающихся 1 класса.</w:t>
      </w:r>
      <w:proofErr w:type="gramEnd"/>
      <w:r w:rsidR="00AF6F14" w:rsidRPr="0085300D">
        <w:rPr>
          <w:rFonts w:ascii="PT Astra Serif" w:hAnsi="PT Astra Serif"/>
          <w:spacing w:val="1"/>
        </w:rPr>
        <w:t xml:space="preserve"> При этом количеству часов установленной учебной нагрузки соответствует количество проводимых учебных занятий продолжительностью, не превышающей 45 минут.</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Конкретная продолжительность учебных занятий, а также перерывов (перемен) между ними предусматривается уставом либо локальным нормативным актом образовательной организации с учётом соответствующих санитарно-эпидемиологических правил и нормативов, утверждённых в установленном порядке. Выполнение преподавательской работы регулируется расписанием учебных занятий.</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Выполнение другой части педагогической работы работниками образовательных организаций, ведущими преподавательскую работу, осуществляется в течение рабочего времени, которое не конкретизировано по количеству часов, регулируется их должностными обязанностями, графиками и планами работы, в том числе личными планами педагогического работника, и может быть связано </w:t>
      </w:r>
      <w:proofErr w:type="gramStart"/>
      <w:r w:rsidR="00AF6F14" w:rsidRPr="0085300D">
        <w:rPr>
          <w:rFonts w:ascii="PT Astra Serif" w:hAnsi="PT Astra Serif"/>
          <w:spacing w:val="1"/>
        </w:rPr>
        <w:t>с</w:t>
      </w:r>
      <w:proofErr w:type="gramEnd"/>
      <w:r w:rsidR="00AF6F14" w:rsidRPr="0085300D">
        <w:rPr>
          <w:rFonts w:ascii="PT Astra Serif" w:hAnsi="PT Astra Serif"/>
          <w:spacing w:val="1"/>
        </w:rPr>
        <w:t>:</w:t>
      </w:r>
    </w:p>
    <w:p w:rsidR="003410C2" w:rsidRPr="0085300D" w:rsidRDefault="008E309F"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участием в работе педагогических, методических советов,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организацией и проведением методической, диагностической и консультативной помощи родителям или законным представителям, семьям, обучающим детей на дому в соответс</w:t>
      </w:r>
      <w:r w:rsidRPr="0085300D">
        <w:rPr>
          <w:rFonts w:ascii="PT Astra Serif" w:hAnsi="PT Astra Serif"/>
          <w:spacing w:val="1"/>
        </w:rPr>
        <w:t>твии с медицинским заключением;</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lastRenderedPageBreak/>
        <w:tab/>
      </w:r>
      <w:r w:rsidR="00AF6F14" w:rsidRPr="0085300D">
        <w:rPr>
          <w:rFonts w:ascii="PT Astra Serif" w:hAnsi="PT Astra Serif"/>
          <w:spacing w:val="1"/>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дежурствами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во время перерывов между занятиями, устанавливаемых обучающимся (воспитанникам) для отдыха различной степени активности, приёма ими пищи. При составлении графика дежурств педагогических работников в образовательной организации учитываются режим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либо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9339F" w:rsidRPr="0085300D" w:rsidRDefault="000013F6" w:rsidP="002C5A56">
      <w:pPr>
        <w:spacing w:line="100" w:lineRule="atLeast"/>
        <w:jc w:val="both"/>
        <w:rPr>
          <w:rFonts w:ascii="PT Astra Serif" w:hAnsi="PT Astra Serif"/>
          <w:spacing w:val="1"/>
        </w:rPr>
      </w:pPr>
      <w:r>
        <w:rPr>
          <w:rFonts w:ascii="PT Astra Serif" w:hAnsi="PT Astra Serif"/>
          <w:spacing w:val="1"/>
        </w:rPr>
        <w:t xml:space="preserve">          </w:t>
      </w:r>
      <w:r w:rsidR="00AF6F14" w:rsidRPr="0085300D">
        <w:rPr>
          <w:rFonts w:ascii="PT Astra Serif" w:hAnsi="PT Astra Serif"/>
          <w:spacing w:val="1"/>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9339F" w:rsidRPr="0085300D" w:rsidRDefault="00517A92" w:rsidP="002C5A56">
      <w:pPr>
        <w:spacing w:line="100" w:lineRule="atLeast"/>
        <w:jc w:val="both"/>
        <w:rPr>
          <w:rFonts w:ascii="PT Astra Serif" w:hAnsi="PT Astra Serif"/>
        </w:rPr>
      </w:pPr>
      <w:r w:rsidRPr="0085300D">
        <w:rPr>
          <w:rFonts w:ascii="PT Astra Serif" w:hAnsi="PT Astra Serif"/>
          <w:spacing w:val="1"/>
        </w:rPr>
        <w:t xml:space="preserve">          </w:t>
      </w:r>
      <w:r w:rsidR="00AF6F14" w:rsidRPr="0085300D">
        <w:rPr>
          <w:rFonts w:ascii="PT Astra Serif" w:hAnsi="PT Astra Serif"/>
        </w:rPr>
        <w:t>5.6. Продолжительность рабочего времени помощников воспитателей и младших воспитателей образовательных организаций для воспитанников с ограниченными возможностями здоровья, с поражением центральной нервной системы и нарушением психики, женщин, работающих в образовательных организациях, находящихся в сельских населённых пунктах составляет 36 часов в неделю.</w:t>
      </w:r>
    </w:p>
    <w:p w:rsidR="003410C2"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AF6F14" w:rsidRPr="0085300D">
        <w:rPr>
          <w:rFonts w:ascii="PT Astra Serif" w:hAnsi="PT Astra Serif"/>
        </w:rPr>
        <w:t>5.7. Объём учебной нагрузки педагогических работников (за исключением педагогических работников профессиональных образовательных организаций) устанавливается исходя из количества часов по учебному плану и программам, обеспеченности кадрами, других конкретных условий в данной образовательной организации.</w:t>
      </w:r>
    </w:p>
    <w:p w:rsidR="003410C2" w:rsidRPr="0085300D" w:rsidRDefault="003410C2"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Педагогическим работникам, в том числе ведущим преподавательскую работу помимо основной работы, учебная нагрузка на новый учебный год устанавливается руководителем образовательной организации с учётом мнения выборного профсоюзного органа. Эта работа завершается до ухода работников в отпуск в целях определения объёма учебной нагрузки на новый учебный год, классов, в которых эта нагрузка будет выполняться,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часов по учебному плану по преподаваемым предметам.</w:t>
      </w:r>
    </w:p>
    <w:p w:rsidR="003410C2" w:rsidRPr="0085300D" w:rsidRDefault="003410C2"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сохраняются, как правило, её объём и преемственность преподавания предметов в классах. Объём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 (групп).</w:t>
      </w:r>
    </w:p>
    <w:p w:rsidR="003410C2" w:rsidRPr="0085300D" w:rsidRDefault="003410C2"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Объём учебной нагрузки педагогических работников больше или меньше нормы часов, за которые выплачивается должностной оклад, ставка заработной платы, устанавливается только с их письменного согласия.</w:t>
      </w:r>
    </w:p>
    <w:p w:rsidR="003410C2" w:rsidRPr="0085300D" w:rsidRDefault="003410C2" w:rsidP="002C5A56">
      <w:pPr>
        <w:spacing w:line="100" w:lineRule="atLeast"/>
        <w:jc w:val="both"/>
        <w:rPr>
          <w:rFonts w:ascii="PT Astra Serif" w:hAnsi="PT Astra Serif"/>
        </w:rPr>
      </w:pPr>
      <w:r w:rsidRPr="0085300D">
        <w:rPr>
          <w:rFonts w:ascii="PT Astra Serif" w:hAnsi="PT Astra Serif"/>
        </w:rPr>
        <w:tab/>
      </w:r>
      <w:proofErr w:type="gramStart"/>
      <w:r w:rsidR="00AF6F14" w:rsidRPr="0085300D">
        <w:rPr>
          <w:rFonts w:ascii="PT Astra Serif" w:hAnsi="PT Astra Serif"/>
        </w:rPr>
        <w:t>На педагогических работников образовательных организаций, для которых данная образовательная организация является местом основной работы, могут возлагаться обязанности по обучению детей на дому в соответствии с медицинским заключением, а также по проведению занятий по физической культуре с обучающимися, отнесёнными по состоянию здоровья к специальной медицинской группе.</w:t>
      </w:r>
      <w:proofErr w:type="gramEnd"/>
      <w:r w:rsidR="00AF6F14" w:rsidRPr="0085300D">
        <w:rPr>
          <w:rFonts w:ascii="PT Astra Serif" w:hAnsi="PT Astra Serif"/>
        </w:rPr>
        <w:t xml:space="preserve"> В данном случае учебные часы, предусмотренные на эти цели, включаются в их учебную нагрузку на общих основаниях.</w:t>
      </w:r>
      <w:r w:rsidR="00AF6F14" w:rsidRPr="0085300D">
        <w:rPr>
          <w:rFonts w:ascii="PT Astra Serif" w:hAnsi="PT Astra Serif"/>
        </w:rPr>
        <w:br/>
      </w:r>
      <w:r w:rsidR="00AF6F14" w:rsidRPr="0085300D">
        <w:rPr>
          <w:rFonts w:ascii="PT Astra Serif" w:hAnsi="PT Astra Serif"/>
        </w:rPr>
        <w:lastRenderedPageBreak/>
        <w:tab/>
        <w:t>Педагогическим работникам, находящимся к началу учебного года в отпуске (по уходу за ребёнком до достижения им возраста трёх лет либо в ином отпуске), учебная нагрузка устанавливается при её распределении на очередной учебный год на общих основаниях, а затем передаётся для выполнения другим педагогическим работникам на соответствующий период.</w:t>
      </w:r>
    </w:p>
    <w:p w:rsidR="00221DE0" w:rsidRDefault="003410C2" w:rsidP="002C5A56">
      <w:pPr>
        <w:spacing w:line="100" w:lineRule="atLeast"/>
        <w:jc w:val="both"/>
        <w:rPr>
          <w:rFonts w:ascii="PT Astra Serif" w:hAnsi="PT Astra Serif"/>
        </w:rPr>
      </w:pPr>
      <w:r w:rsidRPr="0085300D">
        <w:rPr>
          <w:rFonts w:ascii="PT Astra Serif" w:hAnsi="PT Astra Serif"/>
        </w:rPr>
        <w:tab/>
      </w:r>
      <w:proofErr w:type="gramStart"/>
      <w:r w:rsidR="00AF6F14" w:rsidRPr="0085300D">
        <w:rPr>
          <w:rFonts w:ascii="PT Astra Serif" w:hAnsi="PT Astra Serif"/>
        </w:rPr>
        <w:t>Предоставление преподавательской работы лицам, выполняющим её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учётом мнения представительного органа работников и при условии, если учителя и преподаватели, для которых данная образовательная</w:t>
      </w:r>
      <w:proofErr w:type="gramEnd"/>
      <w:r w:rsidR="00AF6F14" w:rsidRPr="0085300D">
        <w:rPr>
          <w:rFonts w:ascii="PT Astra Serif" w:hAnsi="PT Astra Serif"/>
        </w:rPr>
        <w:t xml:space="preserve"> организация является местом основной работы, обеспечены преподавательской работой по своей специальности в объёме не менее чем на 1 должностной оклад.</w:t>
      </w:r>
    </w:p>
    <w:p w:rsidR="0039339F" w:rsidRPr="0085300D" w:rsidRDefault="00AF6F14" w:rsidP="002C5A56">
      <w:pPr>
        <w:spacing w:line="100" w:lineRule="atLeast"/>
        <w:jc w:val="both"/>
        <w:rPr>
          <w:rFonts w:ascii="PT Astra Serif" w:hAnsi="PT Astra Serif"/>
        </w:rPr>
      </w:pPr>
      <w:r w:rsidRPr="0085300D">
        <w:rPr>
          <w:rFonts w:ascii="PT Astra Serif" w:hAnsi="PT Astra Serif"/>
        </w:rPr>
        <w:tab/>
        <w:t>Учебная нагрузка педагогических работников педагогических колледжей и училищ, а также работников образовательных организаций дополнительного образования детей устанавливается в порядке, предусмотренном настоящим пунктом.</w:t>
      </w:r>
    </w:p>
    <w:p w:rsidR="0039339F"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AF6F14" w:rsidRPr="0085300D">
        <w:rPr>
          <w:rFonts w:ascii="PT Astra Serif" w:hAnsi="PT Astra Serif"/>
        </w:rPr>
        <w:t>5.8. Должностные оклады руководителей физического воспитания, преподавателей-организаторов (преподавателей-организаторов основ безопасности жизнедеятельности) устанавливаются с учётом ведения ими в основное рабочее время преподавательской (педагогической) работы в объёме 360 часов в год (9 часов в неделю).</w:t>
      </w:r>
      <w:r w:rsidR="00AF6F14" w:rsidRPr="0085300D">
        <w:rPr>
          <w:rFonts w:ascii="PT Astra Serif" w:hAnsi="PT Astra Serif"/>
        </w:rPr>
        <w:br/>
      </w:r>
      <w:r w:rsidR="00AF6F14" w:rsidRPr="0085300D">
        <w:rPr>
          <w:rFonts w:ascii="PT Astra Serif" w:hAnsi="PT Astra Serif"/>
        </w:rPr>
        <w:tab/>
        <w:t>Преподавательская работа 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организаций без занятия штатной должности в той же образовательной организации оплачивается дополнительно в порядке, предусмотренном по выполня</w:t>
      </w:r>
      <w:r w:rsidR="000013F6">
        <w:rPr>
          <w:rFonts w:ascii="PT Astra Serif" w:hAnsi="PT Astra Serif"/>
        </w:rPr>
        <w:t>емой преподавательской работе.</w:t>
      </w:r>
      <w:r w:rsidR="000013F6">
        <w:rPr>
          <w:rFonts w:ascii="PT Astra Serif" w:hAnsi="PT Astra Serif"/>
        </w:rPr>
        <w:br/>
        <w:t xml:space="preserve">            </w:t>
      </w:r>
      <w:r w:rsidR="00AF6F14" w:rsidRPr="0085300D">
        <w:rPr>
          <w:rFonts w:ascii="PT Astra Serif" w:hAnsi="PT Astra Serif"/>
        </w:rPr>
        <w:t>Выполнение преподавательской работы сверх установленных норм допускается в основное рабочее время с согласия работодателя.</w:t>
      </w:r>
    </w:p>
    <w:p w:rsidR="003410C2"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 xml:space="preserve">5.9. </w:t>
      </w:r>
      <w:proofErr w:type="gramStart"/>
      <w:r w:rsidR="00AF6F14" w:rsidRPr="0085300D">
        <w:rPr>
          <w:rFonts w:ascii="PT Astra Serif" w:hAnsi="PT Astra Serif"/>
        </w:rPr>
        <w:t>Руководящие работники образовательных организаций, а также педагогические работники (социальные педагоги, старшие вожатые, воспитатели и т. д.), не имеющие учебной (педагогической) нагрузки по своей основной работе, могут на условиях почасовой оплаты вести преподавательскую работу или занятия в объединениях (кружках, секциях, клубах и других) в той же образовательной организации, но не более 9 часов в неделю, если они по основной работе получают</w:t>
      </w:r>
      <w:proofErr w:type="gramEnd"/>
      <w:r w:rsidR="00AF6F14" w:rsidRPr="0085300D">
        <w:rPr>
          <w:rFonts w:ascii="PT Astra Serif" w:hAnsi="PT Astra Serif"/>
        </w:rPr>
        <w:t xml:space="preserve"> полный размер должностного оклада.</w:t>
      </w:r>
    </w:p>
    <w:p w:rsidR="003410C2" w:rsidRPr="0085300D" w:rsidRDefault="00AF6F14" w:rsidP="002C5A56">
      <w:pPr>
        <w:spacing w:line="100" w:lineRule="atLeast"/>
        <w:jc w:val="both"/>
        <w:rPr>
          <w:rFonts w:ascii="PT Astra Serif" w:hAnsi="PT Astra Serif"/>
        </w:rPr>
      </w:pPr>
      <w:r w:rsidRPr="0085300D">
        <w:rPr>
          <w:rFonts w:ascii="PT Astra Serif" w:hAnsi="PT Astra Serif"/>
        </w:rPr>
        <w:tab/>
        <w:t>При отсутствии педагогических работников по соответствующим предметам они могут вести преподавательскую работу не более 12 часов в неделю. В случае, когда указанные работники получают по основной работе 0,5 размера должностного оклада, ставки заработной платы, им разрешается вести преподавательскую работу не более 3 часов в день (18 часов в неделю).</w:t>
      </w:r>
    </w:p>
    <w:p w:rsidR="003410C2" w:rsidRPr="0085300D" w:rsidRDefault="00AF6F14" w:rsidP="002C5A56">
      <w:pPr>
        <w:spacing w:line="100" w:lineRule="atLeast"/>
        <w:jc w:val="both"/>
        <w:rPr>
          <w:rFonts w:ascii="PT Astra Serif" w:hAnsi="PT Astra Serif"/>
        </w:rPr>
      </w:pPr>
      <w:r w:rsidRPr="0085300D">
        <w:rPr>
          <w:rFonts w:ascii="PT Astra Serif" w:hAnsi="PT Astra Serif"/>
        </w:rPr>
        <w:tab/>
        <w:t>Выполнение преподавательской работы руководителями образовательных организаций осуществляется по согласованию с органом, осуществляющим функции и полномочия учредителя, в ведении которого находится образовательная организация.</w:t>
      </w:r>
    </w:p>
    <w:p w:rsidR="00F024CA" w:rsidRDefault="00AF6F14" w:rsidP="002C5A56">
      <w:pPr>
        <w:spacing w:line="100" w:lineRule="atLeast"/>
        <w:jc w:val="both"/>
        <w:rPr>
          <w:rFonts w:ascii="PT Astra Serif" w:hAnsi="PT Astra Serif"/>
        </w:rPr>
      </w:pPr>
      <w:r w:rsidRPr="0085300D">
        <w:rPr>
          <w:rFonts w:ascii="PT Astra Serif" w:hAnsi="PT Astra Serif"/>
        </w:rPr>
        <w:tab/>
        <w:t>Оплата труда привлечённых специалистов осуществляется на условиях почасовой оплаты труда.</w:t>
      </w:r>
    </w:p>
    <w:p w:rsidR="00AF6F14" w:rsidRPr="0085300D" w:rsidRDefault="00AF6F14" w:rsidP="002C5A56">
      <w:pPr>
        <w:spacing w:line="100" w:lineRule="atLeast"/>
        <w:jc w:val="both"/>
        <w:rPr>
          <w:rFonts w:ascii="PT Astra Serif" w:hAnsi="PT Astra Serif"/>
        </w:rPr>
      </w:pPr>
    </w:p>
    <w:p w:rsidR="00553ED4" w:rsidRPr="0085300D" w:rsidRDefault="00AF6F14" w:rsidP="0039339F">
      <w:pPr>
        <w:spacing w:line="100" w:lineRule="atLeast"/>
        <w:jc w:val="center"/>
        <w:rPr>
          <w:rFonts w:ascii="PT Astra Serif" w:hAnsi="PT Astra Serif"/>
          <w:b/>
          <w:bCs/>
        </w:rPr>
      </w:pPr>
      <w:r w:rsidRPr="0085300D">
        <w:rPr>
          <w:rFonts w:ascii="PT Astra Serif" w:hAnsi="PT Astra Serif"/>
          <w:b/>
          <w:bCs/>
        </w:rPr>
        <w:t>6. Порядок и условия оплаты труда руководителей образовательных организаций,</w:t>
      </w:r>
    </w:p>
    <w:p w:rsidR="00AF6F14" w:rsidRPr="0085300D" w:rsidRDefault="00AF6F14" w:rsidP="0039339F">
      <w:pPr>
        <w:spacing w:line="100" w:lineRule="atLeast"/>
        <w:jc w:val="center"/>
        <w:rPr>
          <w:rFonts w:ascii="PT Astra Serif" w:hAnsi="PT Astra Serif"/>
          <w:b/>
          <w:bCs/>
        </w:rPr>
      </w:pPr>
      <w:r w:rsidRPr="0085300D">
        <w:rPr>
          <w:rFonts w:ascii="PT Astra Serif" w:hAnsi="PT Astra Serif"/>
          <w:b/>
          <w:bCs/>
        </w:rPr>
        <w:t>их заместителей и главных бухгалтеров</w:t>
      </w:r>
    </w:p>
    <w:p w:rsidR="00CF02BC" w:rsidRPr="0085300D" w:rsidRDefault="00CF02BC" w:rsidP="002C5A56">
      <w:pPr>
        <w:spacing w:line="100" w:lineRule="atLeast"/>
        <w:jc w:val="both"/>
        <w:rPr>
          <w:rFonts w:ascii="PT Astra Serif" w:hAnsi="PT Astra Serif"/>
        </w:rPr>
      </w:pPr>
    </w:p>
    <w:p w:rsidR="003410C2" w:rsidRPr="0085300D" w:rsidRDefault="00AF6F14" w:rsidP="002C5A56">
      <w:pPr>
        <w:spacing w:line="100" w:lineRule="atLeast"/>
        <w:jc w:val="both"/>
        <w:rPr>
          <w:rFonts w:ascii="PT Astra Serif" w:hAnsi="PT Astra Serif"/>
        </w:rPr>
      </w:pPr>
      <w:r w:rsidRPr="0085300D">
        <w:rPr>
          <w:rFonts w:ascii="PT Astra Serif" w:hAnsi="PT Astra Serif"/>
        </w:rPr>
        <w:tab/>
        <w:t>6.1. Заработная плата руководителей образовательных организаций, их заместителей и главных бухгалтеров состоит из должностного оклада, выплат компенсационного и стимулирующего характера.</w:t>
      </w:r>
    </w:p>
    <w:p w:rsidR="003410C2" w:rsidRPr="0085300D" w:rsidRDefault="003410C2"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Заработная плата руководителей образовательных организаций устанавливается при заключении с ними трудовых договоров лицами, уполномоченными заключать трудовые договоры с руководителями соответствующих образовательных организаций.</w:t>
      </w:r>
    </w:p>
    <w:p w:rsidR="0039339F" w:rsidRPr="0085300D" w:rsidRDefault="003410C2" w:rsidP="002C5A56">
      <w:pPr>
        <w:spacing w:line="100" w:lineRule="atLeast"/>
        <w:jc w:val="both"/>
        <w:rPr>
          <w:rFonts w:ascii="PT Astra Serif" w:hAnsi="PT Astra Serif"/>
        </w:rPr>
      </w:pPr>
      <w:r w:rsidRPr="0085300D">
        <w:rPr>
          <w:rFonts w:ascii="PT Astra Serif" w:hAnsi="PT Astra Serif"/>
        </w:rPr>
        <w:tab/>
      </w:r>
      <w:r w:rsidR="00AF6F14" w:rsidRPr="0085300D">
        <w:rPr>
          <w:rFonts w:ascii="PT Astra Serif" w:hAnsi="PT Astra Serif"/>
        </w:rPr>
        <w:t xml:space="preserve">Заработная плата заместителей руководителей и главных бухгалтеров </w:t>
      </w:r>
      <w:r w:rsidR="00AF6F14" w:rsidRPr="0085300D">
        <w:rPr>
          <w:rFonts w:ascii="PT Astra Serif" w:hAnsi="PT Astra Serif"/>
        </w:rPr>
        <w:lastRenderedPageBreak/>
        <w:t>образовательных организаций устанавливается руководителями соответствующих образовательных организаций.</w:t>
      </w:r>
    </w:p>
    <w:p w:rsidR="003410C2" w:rsidRPr="0085300D" w:rsidRDefault="00517A92" w:rsidP="002C5A56">
      <w:pPr>
        <w:spacing w:line="100" w:lineRule="atLeast"/>
        <w:jc w:val="both"/>
        <w:rPr>
          <w:rFonts w:ascii="PT Astra Serif" w:hAnsi="PT Astra Serif"/>
          <w:spacing w:val="1"/>
        </w:rPr>
      </w:pPr>
      <w:r w:rsidRPr="0085300D">
        <w:rPr>
          <w:rFonts w:ascii="PT Astra Serif" w:hAnsi="PT Astra Serif"/>
        </w:rPr>
        <w:t xml:space="preserve">          </w:t>
      </w:r>
      <w:r w:rsidR="000013F6">
        <w:rPr>
          <w:rFonts w:ascii="PT Astra Serif" w:hAnsi="PT Astra Serif"/>
        </w:rPr>
        <w:t xml:space="preserve"> </w:t>
      </w:r>
      <w:r w:rsidRPr="0085300D">
        <w:rPr>
          <w:rFonts w:ascii="PT Astra Serif" w:hAnsi="PT Astra Serif"/>
        </w:rPr>
        <w:t xml:space="preserve"> </w:t>
      </w:r>
      <w:r w:rsidR="00AF6F14" w:rsidRPr="0085300D">
        <w:rPr>
          <w:rFonts w:ascii="PT Astra Serif" w:hAnsi="PT Astra Serif"/>
        </w:rPr>
        <w:t xml:space="preserve">6.2. </w:t>
      </w:r>
      <w:r w:rsidR="00AF6F14" w:rsidRPr="0085300D">
        <w:rPr>
          <w:rFonts w:ascii="PT Astra Serif" w:hAnsi="PT Astra Serif"/>
          <w:spacing w:val="1"/>
        </w:rPr>
        <w:t>Предельный уровень соотношения среднемесячной заработной платы руководителя образовательной организации, заместителей руководителя и главного бухгалтера, формируемой за счёт всех источников финансового обеспечения и рассчитываемой за календарный год, и среднемесячной заработной платы работников соответствующей организации (без учёта заработной платы руководителя, заместителей руководителя и главного бухгалтера) устанавливается в следующей кратности:</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для руководителя образовательной организации от 1 до 3;</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для заместителей руководителя от 1 до 2,5;</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для главного бухгалтера от 1 до 2,5.</w:t>
      </w:r>
    </w:p>
    <w:p w:rsidR="003410C2"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Конкретная величина кратности соотношения размера среднемесячной заработной платы руководителя образовательной организации, заместителей руководителя и главного бухгалтера и размера средней заработной платы работников соответствующей образовательной организации устанавливается нормативным актом исполнительного органа муниципального образования «Кузоватовский район» Ульяновской области, исполняющего функции и полномочия учредителя образовательной организации.</w:t>
      </w:r>
    </w:p>
    <w:p w:rsidR="0039339F" w:rsidRPr="0085300D" w:rsidRDefault="003410C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Без учёта предельного уровня соотношения размеров среднемесячной заработной платы, указанного в абзацах втором - четвёртом настоящего пункта, </w:t>
      </w:r>
      <w:proofErr w:type="gramStart"/>
      <w:r w:rsidR="00AF6F14" w:rsidRPr="0085300D">
        <w:rPr>
          <w:rFonts w:ascii="PT Astra Serif" w:hAnsi="PT Astra Serif"/>
          <w:spacing w:val="1"/>
        </w:rPr>
        <w:t>устанавливаются условия</w:t>
      </w:r>
      <w:proofErr w:type="gramEnd"/>
      <w:r w:rsidR="00AF6F14" w:rsidRPr="0085300D">
        <w:rPr>
          <w:rFonts w:ascii="PT Astra Serif" w:hAnsi="PT Astra Serif"/>
          <w:spacing w:val="1"/>
        </w:rPr>
        <w:t xml:space="preserve"> оплаты труда руководителей, их заместителей, главных бухгалтеров образовательной организации, включенной в перечень, утверждённый Правительством Ульяновской области.</w:t>
      </w:r>
    </w:p>
    <w:p w:rsidR="0039339F" w:rsidRPr="0085300D" w:rsidRDefault="00517A92" w:rsidP="002C5A56">
      <w:pPr>
        <w:spacing w:line="100" w:lineRule="atLeast"/>
        <w:jc w:val="both"/>
        <w:rPr>
          <w:rFonts w:ascii="PT Astra Serif" w:hAnsi="PT Astra Serif"/>
        </w:rPr>
      </w:pPr>
      <w:r w:rsidRPr="0085300D">
        <w:rPr>
          <w:rFonts w:ascii="PT Astra Serif" w:hAnsi="PT Astra Serif"/>
          <w:spacing w:val="1"/>
        </w:rPr>
        <w:t xml:space="preserve">           </w:t>
      </w:r>
      <w:r w:rsidR="00AF6F14" w:rsidRPr="0085300D">
        <w:rPr>
          <w:rFonts w:ascii="PT Astra Serif" w:hAnsi="PT Astra Serif"/>
        </w:rPr>
        <w:t>6.3. Размер</w:t>
      </w:r>
      <w:r w:rsidR="00553ED4" w:rsidRPr="0085300D">
        <w:rPr>
          <w:rFonts w:ascii="PT Astra Serif" w:hAnsi="PT Astra Serif"/>
        </w:rPr>
        <w:t xml:space="preserve"> должностного оклада руководителя образовательной организации устанавливается </w:t>
      </w:r>
      <w:r w:rsidR="00553ED4" w:rsidRPr="0085300D">
        <w:rPr>
          <w:rFonts w:ascii="PT Astra Serif" w:hAnsi="PT Astra Serif"/>
          <w:spacing w:val="1"/>
        </w:rPr>
        <w:t>органом муниципального образования «Кузоватовский район» Ульяновской области, исполняющего функции и полномочия учредителя образовательной организации в определенном им порядке. Размеры</w:t>
      </w:r>
      <w:r w:rsidR="00AF6F14" w:rsidRPr="0085300D">
        <w:rPr>
          <w:rFonts w:ascii="PT Astra Serif" w:hAnsi="PT Astra Serif"/>
        </w:rPr>
        <w:t xml:space="preserve"> должностных окладов заместителей руководителей и главн</w:t>
      </w:r>
      <w:r w:rsidR="00DF4540" w:rsidRPr="0085300D">
        <w:rPr>
          <w:rFonts w:ascii="PT Astra Serif" w:hAnsi="PT Astra Serif"/>
        </w:rPr>
        <w:t>ого</w:t>
      </w:r>
      <w:r w:rsidR="00AF6F14" w:rsidRPr="0085300D">
        <w:rPr>
          <w:rFonts w:ascii="PT Astra Serif" w:hAnsi="PT Astra Serif"/>
        </w:rPr>
        <w:t xml:space="preserve"> бухгалтер</w:t>
      </w:r>
      <w:r w:rsidR="00DF4540" w:rsidRPr="0085300D">
        <w:rPr>
          <w:rFonts w:ascii="PT Astra Serif" w:hAnsi="PT Astra Serif"/>
        </w:rPr>
        <w:t>а</w:t>
      </w:r>
      <w:r w:rsidR="00AF6F14" w:rsidRPr="0085300D">
        <w:rPr>
          <w:rFonts w:ascii="PT Astra Serif" w:hAnsi="PT Astra Serif"/>
        </w:rPr>
        <w:t xml:space="preserve"> образовательн</w:t>
      </w:r>
      <w:r w:rsidR="00360F06" w:rsidRPr="0085300D">
        <w:rPr>
          <w:rFonts w:ascii="PT Astra Serif" w:hAnsi="PT Astra Serif"/>
        </w:rPr>
        <w:t>ой</w:t>
      </w:r>
      <w:r w:rsidR="00AF6F14" w:rsidRPr="0085300D">
        <w:rPr>
          <w:rFonts w:ascii="PT Astra Serif" w:hAnsi="PT Astra Serif"/>
        </w:rPr>
        <w:t xml:space="preserve"> организаци</w:t>
      </w:r>
      <w:r w:rsidR="00360F06" w:rsidRPr="0085300D">
        <w:rPr>
          <w:rFonts w:ascii="PT Astra Serif" w:hAnsi="PT Astra Serif"/>
        </w:rPr>
        <w:t>и</w:t>
      </w:r>
      <w:r w:rsidR="00AF6F14" w:rsidRPr="0085300D">
        <w:rPr>
          <w:rFonts w:ascii="PT Astra Serif" w:hAnsi="PT Astra Serif"/>
        </w:rPr>
        <w:t xml:space="preserve"> </w:t>
      </w:r>
      <w:r w:rsidR="00AF6F14" w:rsidRPr="00667686">
        <w:rPr>
          <w:rFonts w:ascii="PT Astra Serif" w:hAnsi="PT Astra Serif"/>
          <w:shd w:val="clear" w:color="auto" w:fill="EEECE1"/>
        </w:rPr>
        <w:t xml:space="preserve">устанавливаются </w:t>
      </w:r>
      <w:r w:rsidR="00BA77A9" w:rsidRPr="00667686">
        <w:rPr>
          <w:rFonts w:ascii="PT Astra Serif" w:hAnsi="PT Astra Serif"/>
          <w:shd w:val="clear" w:color="auto" w:fill="EEECE1"/>
        </w:rPr>
        <w:t>руководителем образовательной организации</w:t>
      </w:r>
      <w:r w:rsidR="00BA77A9">
        <w:rPr>
          <w:rFonts w:ascii="PT Astra Serif" w:hAnsi="PT Astra Serif"/>
        </w:rPr>
        <w:t xml:space="preserve"> </w:t>
      </w:r>
      <w:r w:rsidR="00AF6F14" w:rsidRPr="0085300D">
        <w:rPr>
          <w:rFonts w:ascii="PT Astra Serif" w:hAnsi="PT Astra Serif"/>
        </w:rPr>
        <w:t xml:space="preserve">на 10-30 процентов ниже </w:t>
      </w:r>
      <w:r w:rsidR="00DF4540" w:rsidRPr="0085300D">
        <w:rPr>
          <w:rFonts w:ascii="PT Astra Serif" w:hAnsi="PT Astra Serif"/>
        </w:rPr>
        <w:t xml:space="preserve">размера </w:t>
      </w:r>
      <w:r w:rsidR="00AF6F14" w:rsidRPr="0085300D">
        <w:rPr>
          <w:rFonts w:ascii="PT Astra Serif" w:hAnsi="PT Astra Serif"/>
        </w:rPr>
        <w:t>должностн</w:t>
      </w:r>
      <w:r w:rsidR="00DF4540" w:rsidRPr="0085300D">
        <w:rPr>
          <w:rFonts w:ascii="PT Astra Serif" w:hAnsi="PT Astra Serif"/>
        </w:rPr>
        <w:t>ого</w:t>
      </w:r>
      <w:r w:rsidR="00AF6F14" w:rsidRPr="0085300D">
        <w:rPr>
          <w:rFonts w:ascii="PT Astra Serif" w:hAnsi="PT Astra Serif"/>
        </w:rPr>
        <w:t xml:space="preserve"> оклад</w:t>
      </w:r>
      <w:r w:rsidR="00DF4540" w:rsidRPr="0085300D">
        <w:rPr>
          <w:rFonts w:ascii="PT Astra Serif" w:hAnsi="PT Astra Serif"/>
        </w:rPr>
        <w:t>а</w:t>
      </w:r>
      <w:r w:rsidR="00AF6F14" w:rsidRPr="0085300D">
        <w:rPr>
          <w:rFonts w:ascii="PT Astra Serif" w:hAnsi="PT Astra Serif"/>
        </w:rPr>
        <w:t xml:space="preserve"> руководител</w:t>
      </w:r>
      <w:r w:rsidR="00DF4540" w:rsidRPr="0085300D">
        <w:rPr>
          <w:rFonts w:ascii="PT Astra Serif" w:hAnsi="PT Astra Serif"/>
        </w:rPr>
        <w:t xml:space="preserve">я </w:t>
      </w:r>
      <w:r w:rsidR="00AF6F14" w:rsidRPr="0085300D">
        <w:rPr>
          <w:rFonts w:ascii="PT Astra Serif" w:hAnsi="PT Astra Serif"/>
        </w:rPr>
        <w:t>образовательн</w:t>
      </w:r>
      <w:r w:rsidR="00DF4540" w:rsidRPr="0085300D">
        <w:rPr>
          <w:rFonts w:ascii="PT Astra Serif" w:hAnsi="PT Astra Serif"/>
        </w:rPr>
        <w:t>ой</w:t>
      </w:r>
      <w:r w:rsidR="00AF6F14" w:rsidRPr="0085300D">
        <w:rPr>
          <w:rFonts w:ascii="PT Astra Serif" w:hAnsi="PT Astra Serif"/>
        </w:rPr>
        <w:t xml:space="preserve"> организаци</w:t>
      </w:r>
      <w:r w:rsidR="00DF4540" w:rsidRPr="0085300D">
        <w:rPr>
          <w:rFonts w:ascii="PT Astra Serif" w:hAnsi="PT Astra Serif"/>
        </w:rPr>
        <w:t>и</w:t>
      </w:r>
      <w:r w:rsidR="00AF6F14" w:rsidRPr="0085300D">
        <w:rPr>
          <w:rFonts w:ascii="PT Astra Serif" w:hAnsi="PT Astra Serif"/>
        </w:rPr>
        <w:t>.</w:t>
      </w:r>
    </w:p>
    <w:p w:rsidR="0039339F"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0013F6">
        <w:rPr>
          <w:rFonts w:ascii="PT Astra Serif" w:hAnsi="PT Astra Serif"/>
        </w:rPr>
        <w:t xml:space="preserve"> </w:t>
      </w:r>
      <w:r w:rsidR="00AF6F14" w:rsidRPr="0085300D">
        <w:rPr>
          <w:rFonts w:ascii="PT Astra Serif" w:hAnsi="PT Astra Serif"/>
        </w:rPr>
        <w:t>6.4. Выплаты компенсационного и стимулирующего характера устанавливаются руководителям образовательных организаций, их заместителям и главным бухгалтерам в соответствии с перечнями видов выплат компенсационного и стимулирующего характера, предусмотренными настоящим Положением.</w:t>
      </w:r>
    </w:p>
    <w:p w:rsidR="0039339F"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AF6F14" w:rsidRPr="0085300D">
        <w:rPr>
          <w:rFonts w:ascii="PT Astra Serif" w:hAnsi="PT Astra Serif"/>
        </w:rPr>
        <w:t>6.5.</w:t>
      </w:r>
      <w:r w:rsidR="003410C2" w:rsidRPr="0085300D">
        <w:rPr>
          <w:rFonts w:ascii="PT Astra Serif" w:hAnsi="PT Astra Serif"/>
        </w:rPr>
        <w:t xml:space="preserve"> </w:t>
      </w:r>
      <w:r w:rsidR="00AF6F14" w:rsidRPr="0085300D">
        <w:rPr>
          <w:rFonts w:ascii="PT Astra Serif" w:hAnsi="PT Astra Serif"/>
        </w:rPr>
        <w:t>Выплаты стимулирующего характера руководителю образовательной организации устанавливаются с учётом результатов деятельности образовательной организации, объёма, сложности работы, выполняемой руководителем, в соответствии с положением о материальном стимулировании руководителей образовательных организаций, разработанным и утверждённым органом, осуществляющим функции и полномочия учредителя, в ведении которого находитс</w:t>
      </w:r>
      <w:r w:rsidR="003410C2" w:rsidRPr="0085300D">
        <w:rPr>
          <w:rFonts w:ascii="PT Astra Serif" w:hAnsi="PT Astra Serif"/>
        </w:rPr>
        <w:t>я образовательная организация.</w:t>
      </w:r>
      <w:r w:rsidR="003410C2" w:rsidRPr="0085300D">
        <w:rPr>
          <w:rFonts w:ascii="PT Astra Serif" w:hAnsi="PT Astra Serif"/>
        </w:rPr>
        <w:br/>
      </w:r>
      <w:r w:rsidR="003410C2" w:rsidRPr="0085300D">
        <w:rPr>
          <w:rFonts w:ascii="PT Astra Serif" w:hAnsi="PT Astra Serif"/>
        </w:rPr>
        <w:tab/>
      </w:r>
      <w:r w:rsidR="00AF6F14" w:rsidRPr="0085300D">
        <w:rPr>
          <w:rFonts w:ascii="PT Astra Serif" w:hAnsi="PT Astra Serif"/>
        </w:rPr>
        <w:t>Выплаты стимулирующего характера заместителям руководителей и главным бухгалтерам образовательных организаций осуществляются в соответствии с положением о материальном стимулировании работников образовательных организаций.</w:t>
      </w:r>
    </w:p>
    <w:p w:rsidR="0039339F"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AF6F14" w:rsidRPr="0085300D">
        <w:rPr>
          <w:rFonts w:ascii="PT Astra Serif" w:hAnsi="PT Astra Serif"/>
        </w:rPr>
        <w:t>6.6. Все виды выплат компенсационного и стимулирующего характера руководителю образовательной организации устанавливаются  органом, осуществляющим функции и полномочия учредителя образовательной организации.</w:t>
      </w:r>
    </w:p>
    <w:p w:rsidR="00AF6F14" w:rsidRPr="0085300D" w:rsidRDefault="00517A92" w:rsidP="002C5A56">
      <w:pPr>
        <w:spacing w:line="100" w:lineRule="atLeast"/>
        <w:jc w:val="both"/>
        <w:rPr>
          <w:rFonts w:ascii="PT Astra Serif" w:hAnsi="PT Astra Serif"/>
        </w:rPr>
      </w:pPr>
      <w:r w:rsidRPr="0085300D">
        <w:rPr>
          <w:rFonts w:ascii="PT Astra Serif" w:hAnsi="PT Astra Serif"/>
        </w:rPr>
        <w:t xml:space="preserve">            </w:t>
      </w:r>
      <w:r w:rsidR="00AF6F14" w:rsidRPr="0085300D">
        <w:rPr>
          <w:rFonts w:ascii="PT Astra Serif" w:hAnsi="PT Astra Serif"/>
        </w:rPr>
        <w:t xml:space="preserve">6.7. Ограничение размеров выходных пособий, компенсаций и иных выплат в связи с прекращением трудовых договоров руководителям образовательных организаций, их заместителям и главным бухгалтерам устанавливается в соответствии с </w:t>
      </w:r>
      <w:hyperlink r:id="rId7" w:history="1">
        <w:r w:rsidR="00AF6F14" w:rsidRPr="0085300D">
          <w:rPr>
            <w:rStyle w:val="a3"/>
            <w:rFonts w:ascii="PT Astra Serif" w:hAnsi="PT Astra Serif"/>
            <w:color w:val="auto"/>
            <w:u w:val="none"/>
          </w:rPr>
          <w:t>Трудовым кодексом Российской Федерации</w:t>
        </w:r>
      </w:hyperlink>
      <w:r w:rsidR="00AF6F14" w:rsidRPr="0085300D">
        <w:rPr>
          <w:rFonts w:ascii="PT Astra Serif" w:hAnsi="PT Astra Serif"/>
        </w:rPr>
        <w:t>.</w:t>
      </w:r>
    </w:p>
    <w:p w:rsidR="00AF6F14" w:rsidRPr="0085300D" w:rsidRDefault="00AF6F14" w:rsidP="002C5A56">
      <w:pPr>
        <w:spacing w:line="100" w:lineRule="atLeast"/>
        <w:jc w:val="both"/>
        <w:rPr>
          <w:rFonts w:ascii="PT Astra Serif" w:hAnsi="PT Astra Serif"/>
        </w:rPr>
      </w:pPr>
    </w:p>
    <w:p w:rsidR="00AF6F14" w:rsidRPr="0085300D" w:rsidRDefault="00AF6F14" w:rsidP="0039339F">
      <w:pPr>
        <w:spacing w:line="100" w:lineRule="atLeast"/>
        <w:jc w:val="center"/>
        <w:rPr>
          <w:rFonts w:ascii="PT Astra Serif" w:hAnsi="PT Astra Serif"/>
          <w:b/>
          <w:bCs/>
        </w:rPr>
      </w:pPr>
      <w:r w:rsidRPr="0085300D">
        <w:rPr>
          <w:rFonts w:ascii="PT Astra Serif" w:hAnsi="PT Astra Serif"/>
          <w:b/>
          <w:bCs/>
        </w:rPr>
        <w:t>7. Иные вопросы организации оплаты труда</w:t>
      </w:r>
    </w:p>
    <w:p w:rsidR="00360F06" w:rsidRPr="0085300D" w:rsidRDefault="00360F06" w:rsidP="002C5A56">
      <w:pPr>
        <w:spacing w:line="100" w:lineRule="atLeast"/>
        <w:jc w:val="both"/>
        <w:rPr>
          <w:rFonts w:ascii="PT Astra Serif" w:hAnsi="PT Astra Serif"/>
        </w:rPr>
      </w:pPr>
    </w:p>
    <w:p w:rsidR="003410C2" w:rsidRPr="0085300D" w:rsidRDefault="00AF6F14"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t>7.1. Выплаты компенсационного и стимулирующего характера могут устанавливаться как в процентном отношении к окладу (должностному окладу), ставке заработной платы, так и в абсолютной величине.</w:t>
      </w:r>
    </w:p>
    <w:p w:rsidR="003410C2"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lastRenderedPageBreak/>
        <w:tab/>
      </w:r>
      <w:r w:rsidR="00AF6F14" w:rsidRPr="0085300D">
        <w:rPr>
          <w:rFonts w:ascii="PT Astra Serif" w:eastAsia="Times New Roman" w:hAnsi="PT Astra Serif"/>
          <w:sz w:val="24"/>
          <w:szCs w:val="24"/>
        </w:rPr>
        <w:t>Во всех случаях, когда выплаты компенсационного и стимулирующего характера устанавливаются в процентах к окладу (должностному окладу), ставке заработной платы, абсолютный размер каждой из них исчисляется исходя из оклада (должностного оклада), ставки заработной платы без учёта других выплат.</w:t>
      </w:r>
    </w:p>
    <w:p w:rsidR="0039339F"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 xml:space="preserve"> Выплаты компенсационного и стимулирующего характера, установленные в процентах к окладу (должностному окладу), ставке заработной платы, выплачиваются пропорционально отработанному времени.</w:t>
      </w:r>
    </w:p>
    <w:p w:rsidR="0039339F"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7.2. Работникам образовательных организаций, 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основных работников.</w:t>
      </w:r>
    </w:p>
    <w:p w:rsidR="0039339F" w:rsidRPr="0085300D" w:rsidRDefault="000013F6" w:rsidP="002C5A56">
      <w:pPr>
        <w:pStyle w:val="a4"/>
        <w:jc w:val="both"/>
        <w:rPr>
          <w:rFonts w:ascii="PT Astra Serif" w:eastAsia="Times New Roman" w:hAnsi="PT Astra Serif"/>
          <w:sz w:val="24"/>
          <w:szCs w:val="24"/>
        </w:rPr>
      </w:pPr>
      <w:r>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7.3. При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3410C2"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7.4. В целях повышения эффективности работы, рационального использования рабочего времени, заинтересованности педагогических работников образовательных организаций может применяться почасовая форма оплаты труда:</w:t>
      </w:r>
    </w:p>
    <w:p w:rsidR="003410C2"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за часы учебных занятий, выполненных при замещении временно отсутствующих по болезни или другим причинам педагогических работников, продолжавшемся не свыше двух месяцев;</w:t>
      </w:r>
    </w:p>
    <w:p w:rsidR="003410C2"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 xml:space="preserve"> за часы педагогической работы с обучающимися по заочной форме обучения и детьми, находящимися на длительном лечении, сверх объёма, установленного при тарификации;</w:t>
      </w:r>
    </w:p>
    <w:p w:rsidR="003410C2"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за педагогическую работу работников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AF6F14"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за часы преподавательской работы в объёме 300 часов в год в другой образовательной организации (в одной или нескольких) сверх учебной нагрузки, выполняемой по совместительству на основе тарификации.</w:t>
      </w:r>
    </w:p>
    <w:p w:rsidR="003410C2" w:rsidRPr="0085300D" w:rsidRDefault="00AF6F14" w:rsidP="002C5A56">
      <w:pPr>
        <w:pStyle w:val="a4"/>
        <w:jc w:val="both"/>
        <w:rPr>
          <w:rFonts w:ascii="PT Astra Serif" w:hAnsi="PT Astra Serif"/>
          <w:color w:val="2D2D2D"/>
          <w:spacing w:val="1"/>
          <w:sz w:val="24"/>
          <w:szCs w:val="24"/>
        </w:rPr>
      </w:pPr>
      <w:r w:rsidRPr="0085300D">
        <w:rPr>
          <w:rFonts w:ascii="PT Astra Serif" w:hAnsi="PT Astra Serif"/>
          <w:color w:val="2D2D2D"/>
          <w:spacing w:val="1"/>
          <w:sz w:val="24"/>
          <w:szCs w:val="24"/>
        </w:rPr>
        <w:tab/>
        <w:t>Стоимость часа в целях почасовой оплаты труда определяется делением 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w:t>
      </w:r>
    </w:p>
    <w:p w:rsidR="003410C2" w:rsidRPr="0085300D" w:rsidRDefault="003410C2" w:rsidP="002C5A56">
      <w:pPr>
        <w:pStyle w:val="a4"/>
        <w:jc w:val="both"/>
        <w:rPr>
          <w:rFonts w:ascii="PT Astra Serif" w:hAnsi="PT Astra Serif"/>
          <w:color w:val="2D2D2D"/>
          <w:spacing w:val="1"/>
          <w:sz w:val="24"/>
          <w:szCs w:val="24"/>
        </w:rPr>
      </w:pPr>
      <w:r w:rsidRPr="0085300D">
        <w:rPr>
          <w:rFonts w:ascii="PT Astra Serif" w:hAnsi="PT Astra Serif"/>
          <w:color w:val="2D2D2D"/>
          <w:spacing w:val="1"/>
          <w:sz w:val="24"/>
          <w:szCs w:val="24"/>
        </w:rPr>
        <w:tab/>
      </w:r>
      <w:r w:rsidR="00AF6F14" w:rsidRPr="0085300D">
        <w:rPr>
          <w:rFonts w:ascii="PT Astra Serif" w:hAnsi="PT Astra Serif"/>
          <w:color w:val="2D2D2D"/>
          <w:spacing w:val="1"/>
          <w:sz w:val="24"/>
          <w:szCs w:val="24"/>
        </w:rPr>
        <w:t>Среднемесячное количество рабочих часов определяется умножением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делением полученного результата на 5 (количество рабочих дней в неделе), а затем на 12 (количество месяцев в году).</w:t>
      </w:r>
    </w:p>
    <w:p w:rsidR="00AF6F14" w:rsidRPr="0085300D" w:rsidRDefault="00AF6F14" w:rsidP="002C5A56">
      <w:pPr>
        <w:pStyle w:val="a4"/>
        <w:jc w:val="both"/>
        <w:rPr>
          <w:rFonts w:ascii="PT Astra Serif" w:eastAsia="Times New Roman" w:hAnsi="PT Astra Serif"/>
          <w:sz w:val="24"/>
          <w:szCs w:val="24"/>
        </w:rPr>
      </w:pPr>
      <w:r w:rsidRPr="0085300D">
        <w:rPr>
          <w:rFonts w:ascii="PT Astra Serif" w:hAnsi="PT Astra Serif"/>
          <w:color w:val="2D2D2D"/>
          <w:spacing w:val="1"/>
          <w:sz w:val="24"/>
          <w:szCs w:val="24"/>
        </w:rPr>
        <w:tab/>
        <w:t xml:space="preserve">Оплата труда за замещение отсутствующего учителя (преподавателя), если оно осуществлялось </w:t>
      </w:r>
      <w:proofErr w:type="gramStart"/>
      <w:r w:rsidRPr="0085300D">
        <w:rPr>
          <w:rFonts w:ascii="PT Astra Serif" w:hAnsi="PT Astra Serif"/>
          <w:color w:val="2D2D2D"/>
          <w:spacing w:val="1"/>
          <w:sz w:val="24"/>
          <w:szCs w:val="24"/>
        </w:rPr>
        <w:t>свыше двух месяцев, производится</w:t>
      </w:r>
      <w:proofErr w:type="gramEnd"/>
      <w:r w:rsidRPr="0085300D">
        <w:rPr>
          <w:rFonts w:ascii="PT Astra Serif" w:hAnsi="PT Astra Serif"/>
          <w:color w:val="2D2D2D"/>
          <w:spacing w:val="1"/>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 </w:t>
      </w:r>
    </w:p>
    <w:p w:rsidR="003410C2" w:rsidRPr="0085300D" w:rsidRDefault="00AF6F14"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t xml:space="preserve">7.5. Руководители образовательных организаций для проведения учебных занятий </w:t>
      </w:r>
      <w:proofErr w:type="gramStart"/>
      <w:r w:rsidRPr="0085300D">
        <w:rPr>
          <w:rFonts w:ascii="PT Astra Serif" w:eastAsia="Times New Roman" w:hAnsi="PT Astra Serif"/>
          <w:sz w:val="24"/>
          <w:szCs w:val="24"/>
        </w:rPr>
        <w:t>с</w:t>
      </w:r>
      <w:proofErr w:type="gramEnd"/>
      <w:r w:rsidRPr="0085300D">
        <w:rPr>
          <w:rFonts w:ascii="PT Astra Serif" w:eastAsia="Times New Roman" w:hAnsi="PT Astra Serif"/>
          <w:sz w:val="24"/>
          <w:szCs w:val="24"/>
        </w:rPr>
        <w:t xml:space="preserve"> </w:t>
      </w:r>
      <w:proofErr w:type="gramStart"/>
      <w:r w:rsidRPr="0085300D">
        <w:rPr>
          <w:rFonts w:ascii="PT Astra Serif" w:eastAsia="Times New Roman" w:hAnsi="PT Astra Serif"/>
          <w:sz w:val="24"/>
          <w:szCs w:val="24"/>
        </w:rPr>
        <w:t>обучающимися</w:t>
      </w:r>
      <w:proofErr w:type="gramEnd"/>
      <w:r w:rsidRPr="0085300D">
        <w:rPr>
          <w:rFonts w:ascii="PT Astra Serif" w:eastAsia="Times New Roman" w:hAnsi="PT Astra Serif"/>
          <w:sz w:val="24"/>
          <w:szCs w:val="24"/>
        </w:rPr>
        <w:t xml:space="preserve"> имеют право привлекать высококвалифицированных специалистов, если это целесообразно и не ущемляет интересов работников, для которых данная образовательная организация является основным местом работы.</w:t>
      </w:r>
    </w:p>
    <w:p w:rsidR="0039339F"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Оплата труда привлечённых специалистов осуществляется в пределах имеющихся средств и в порядке, установленном законодательством.</w:t>
      </w:r>
    </w:p>
    <w:p w:rsidR="003410C2"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 xml:space="preserve">         </w:t>
      </w:r>
      <w:r w:rsidR="000013F6">
        <w:rPr>
          <w:rFonts w:ascii="PT Astra Serif" w:eastAsia="Times New Roman" w:hAnsi="PT Astra Serif"/>
          <w:sz w:val="24"/>
          <w:szCs w:val="24"/>
        </w:rPr>
        <w:t xml:space="preserve">  </w:t>
      </w:r>
      <w:r w:rsidRPr="0085300D">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7.6. Уровень образования педагогических работников при установлении окладов (должностных окладов), ставок заработной платы определяется на основании документов об образовании и (или) квалификации независимо от специальности, которую они получили (за исключением тех случаев, когда это особо оговорено).</w:t>
      </w:r>
    </w:p>
    <w:p w:rsidR="0039339F"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Требования к уровню образования и порядок его определения устанавливаются нормативными правовыми актами Российской Федерации.</w:t>
      </w:r>
    </w:p>
    <w:p w:rsidR="003410C2" w:rsidRPr="0085300D" w:rsidRDefault="00517A9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lastRenderedPageBreak/>
        <w:t xml:space="preserve">          </w:t>
      </w:r>
      <w:r w:rsidR="000013F6">
        <w:rPr>
          <w:rFonts w:ascii="PT Astra Serif" w:eastAsia="Times New Roman" w:hAnsi="PT Astra Serif"/>
          <w:sz w:val="24"/>
          <w:szCs w:val="24"/>
        </w:rPr>
        <w:t xml:space="preserve">  </w:t>
      </w:r>
      <w:r w:rsidR="00AF6F14" w:rsidRPr="0085300D">
        <w:rPr>
          <w:rFonts w:ascii="PT Astra Serif" w:eastAsia="Times New Roman" w:hAnsi="PT Astra Serif"/>
          <w:sz w:val="24"/>
          <w:szCs w:val="24"/>
        </w:rPr>
        <w:t>7.7. Основным документом для определения стажа педагогической работы является трудовая книжка.</w:t>
      </w:r>
    </w:p>
    <w:p w:rsidR="003410C2" w:rsidRPr="0085300D" w:rsidRDefault="003410C2"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r>
      <w:r w:rsidR="00AF6F14" w:rsidRPr="0085300D">
        <w:rPr>
          <w:rFonts w:ascii="PT Astra Serif" w:eastAsia="Times New Roman" w:hAnsi="PT Astra Serif"/>
          <w:sz w:val="24"/>
          <w:szCs w:val="24"/>
        </w:rPr>
        <w:t>Стаж педагогической работы, не подтверждённый записями в трудовой книжке, может быть установлен на основании надлежаще оформленных справок, подписанных руководителями соответствующих образовательных организаций и скреплённых печатью. Справки выдаются на основании документов, подтверждающих стаж работы по специальности (приказы, послужные и тарификационные списки, книги учёта личного состава, табельные книги, архивные описи и т.д.). В справке указываются наименование образовательной организации, должность и время работы в этой должности, дата выдачи справки, а также сведения, на основании которых выдана справка.</w:t>
      </w:r>
    </w:p>
    <w:p w:rsidR="0039339F" w:rsidRPr="0085300D" w:rsidRDefault="00AF6F14" w:rsidP="002C5A56">
      <w:pPr>
        <w:pStyle w:val="a4"/>
        <w:jc w:val="both"/>
        <w:rPr>
          <w:rFonts w:ascii="PT Astra Serif" w:eastAsia="Times New Roman" w:hAnsi="PT Astra Serif"/>
          <w:sz w:val="24"/>
          <w:szCs w:val="24"/>
        </w:rPr>
      </w:pPr>
      <w:r w:rsidRPr="0085300D">
        <w:rPr>
          <w:rFonts w:ascii="PT Astra Serif" w:eastAsia="Times New Roman" w:hAnsi="PT Astra Serif"/>
          <w:sz w:val="24"/>
          <w:szCs w:val="24"/>
        </w:rPr>
        <w:tab/>
        <w:t>Установление стажа педагогической работы при определении должностного оклада, ставки заработной платы педагогическим работникам регламентируется нормативными правовыми актами Российской Федерации.</w:t>
      </w:r>
    </w:p>
    <w:p w:rsidR="003410C2" w:rsidRPr="0085300D" w:rsidRDefault="00517A92" w:rsidP="002C5A56">
      <w:pPr>
        <w:pStyle w:val="a4"/>
        <w:jc w:val="both"/>
        <w:rPr>
          <w:rFonts w:ascii="PT Astra Serif" w:hAnsi="PT Astra Serif"/>
          <w:sz w:val="24"/>
          <w:szCs w:val="24"/>
        </w:rPr>
      </w:pPr>
      <w:r w:rsidRPr="0085300D">
        <w:rPr>
          <w:rFonts w:ascii="PT Astra Serif" w:eastAsia="Times New Roman" w:hAnsi="PT Astra Serif"/>
          <w:sz w:val="24"/>
          <w:szCs w:val="24"/>
        </w:rPr>
        <w:t xml:space="preserve">           </w:t>
      </w:r>
      <w:r w:rsidR="00AF6F14" w:rsidRPr="0085300D">
        <w:rPr>
          <w:rFonts w:ascii="PT Astra Serif" w:hAnsi="PT Astra Serif"/>
          <w:sz w:val="24"/>
          <w:szCs w:val="24"/>
        </w:rPr>
        <w:t xml:space="preserve">7.8. Работникам образовательных организаций в пределах образовавшейся </w:t>
      </w:r>
      <w:r w:rsidR="00AF6F14" w:rsidRPr="0085300D">
        <w:rPr>
          <w:rFonts w:ascii="PT Astra Serif" w:hAnsi="PT Astra Serif"/>
          <w:iCs/>
          <w:sz w:val="24"/>
          <w:szCs w:val="24"/>
        </w:rPr>
        <w:t>экономии</w:t>
      </w:r>
      <w:r w:rsidR="00AF6F14" w:rsidRPr="0085300D">
        <w:rPr>
          <w:rFonts w:ascii="PT Astra Serif" w:hAnsi="PT Astra Serif"/>
          <w:sz w:val="24"/>
          <w:szCs w:val="24"/>
        </w:rPr>
        <w:t xml:space="preserve"> </w:t>
      </w:r>
      <w:r w:rsidR="00AF6F14" w:rsidRPr="0085300D">
        <w:rPr>
          <w:rFonts w:ascii="PT Astra Serif" w:hAnsi="PT Astra Serif"/>
          <w:iCs/>
          <w:sz w:val="24"/>
          <w:szCs w:val="24"/>
        </w:rPr>
        <w:t>средств</w:t>
      </w:r>
      <w:r w:rsidR="00AF6F14" w:rsidRPr="0085300D">
        <w:rPr>
          <w:rFonts w:ascii="PT Astra Serif" w:hAnsi="PT Astra Serif"/>
          <w:sz w:val="24"/>
          <w:szCs w:val="24"/>
        </w:rPr>
        <w:t xml:space="preserve">, предусмотренных в фонде </w:t>
      </w:r>
      <w:r w:rsidR="00AF6F14" w:rsidRPr="0085300D">
        <w:rPr>
          <w:rFonts w:ascii="PT Astra Serif" w:hAnsi="PT Astra Serif"/>
          <w:iCs/>
          <w:sz w:val="24"/>
          <w:szCs w:val="24"/>
        </w:rPr>
        <w:t>оплаты</w:t>
      </w:r>
      <w:r w:rsidR="00AF6F14" w:rsidRPr="0085300D">
        <w:rPr>
          <w:rFonts w:ascii="PT Astra Serif" w:hAnsi="PT Astra Serif"/>
          <w:sz w:val="24"/>
          <w:szCs w:val="24"/>
        </w:rPr>
        <w:t xml:space="preserve"> труда работников образовательной организации, предоставляется материальная помощь:</w:t>
      </w:r>
    </w:p>
    <w:p w:rsidR="003410C2" w:rsidRPr="0085300D" w:rsidRDefault="003410C2"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в связи с тяжёлым заболеванием, требующим продолжительного и (или) дорогостоящего лечения;</w:t>
      </w:r>
    </w:p>
    <w:p w:rsidR="003410C2" w:rsidRPr="0085300D" w:rsidRDefault="00AF6F14" w:rsidP="002C5A56">
      <w:pPr>
        <w:pStyle w:val="a4"/>
        <w:jc w:val="both"/>
        <w:rPr>
          <w:rFonts w:ascii="PT Astra Serif" w:hAnsi="PT Astra Serif"/>
          <w:sz w:val="24"/>
          <w:szCs w:val="24"/>
        </w:rPr>
      </w:pPr>
      <w:r w:rsidRPr="0085300D">
        <w:rPr>
          <w:rFonts w:ascii="PT Astra Serif" w:hAnsi="PT Astra Serif"/>
          <w:sz w:val="24"/>
          <w:szCs w:val="24"/>
        </w:rPr>
        <w:t xml:space="preserve">     </w:t>
      </w:r>
      <w:r w:rsidR="003410C2" w:rsidRPr="0085300D">
        <w:rPr>
          <w:rFonts w:ascii="PT Astra Serif" w:hAnsi="PT Astra Serif"/>
          <w:sz w:val="24"/>
          <w:szCs w:val="24"/>
        </w:rPr>
        <w:tab/>
      </w:r>
      <w:r w:rsidRPr="0085300D">
        <w:rPr>
          <w:rFonts w:ascii="PT Astra Serif" w:hAnsi="PT Astra Serif"/>
          <w:sz w:val="24"/>
          <w:szCs w:val="24"/>
        </w:rPr>
        <w:t>при вступлении в брак, рождении (усыновлении) ребёнка;</w:t>
      </w:r>
    </w:p>
    <w:p w:rsidR="00471932" w:rsidRPr="0085300D" w:rsidRDefault="003410C2"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в случае смерти супруга (супруги) и (или) близких родственников.</w:t>
      </w:r>
    </w:p>
    <w:p w:rsidR="003410C2" w:rsidRPr="0085300D" w:rsidRDefault="00471932"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Материальная помощь предоставляется в соответствии с приказом руководителя образовательной организации на основании письменного заявления работника образовательной организации и документов, подтверждающих наступление указанных обстоятельств</w:t>
      </w:r>
      <w:r w:rsidR="003410C2" w:rsidRPr="0085300D">
        <w:rPr>
          <w:rFonts w:ascii="PT Astra Serif" w:hAnsi="PT Astra Serif"/>
          <w:sz w:val="24"/>
          <w:szCs w:val="24"/>
        </w:rPr>
        <w:t>.</w:t>
      </w:r>
    </w:p>
    <w:p w:rsidR="00AF6F14" w:rsidRPr="0085300D" w:rsidRDefault="003410C2" w:rsidP="002C5A56">
      <w:pPr>
        <w:pStyle w:val="a4"/>
        <w:jc w:val="both"/>
        <w:rPr>
          <w:rFonts w:ascii="PT Astra Serif" w:hAnsi="PT Astra Serif"/>
          <w:sz w:val="24"/>
          <w:szCs w:val="24"/>
        </w:rPr>
      </w:pPr>
      <w:r w:rsidRPr="0085300D">
        <w:rPr>
          <w:rFonts w:ascii="PT Astra Serif" w:hAnsi="PT Astra Serif"/>
          <w:sz w:val="24"/>
          <w:szCs w:val="24"/>
        </w:rPr>
        <w:tab/>
      </w:r>
      <w:r w:rsidR="00AF6F14" w:rsidRPr="0085300D">
        <w:rPr>
          <w:rFonts w:ascii="PT Astra Serif" w:hAnsi="PT Astra Serif"/>
          <w:sz w:val="24"/>
          <w:szCs w:val="24"/>
        </w:rPr>
        <w:t xml:space="preserve">Материальная помощь предоставляется в размерах, определённых коллективным договором, локальным нормативным </w:t>
      </w:r>
      <w:r w:rsidR="00AF6F14" w:rsidRPr="0085300D">
        <w:rPr>
          <w:rStyle w:val="highlightsearch"/>
          <w:rFonts w:ascii="PT Astra Serif" w:hAnsi="PT Astra Serif"/>
          <w:sz w:val="24"/>
          <w:szCs w:val="24"/>
        </w:rPr>
        <w:t>актом</w:t>
      </w:r>
      <w:r w:rsidR="00AF6F14" w:rsidRPr="0085300D">
        <w:rPr>
          <w:rFonts w:ascii="PT Astra Serif" w:hAnsi="PT Astra Serif"/>
          <w:sz w:val="24"/>
          <w:szCs w:val="24"/>
        </w:rPr>
        <w:t xml:space="preserve"> образовательной организации, при этом максимальный размер материальной помощи </w:t>
      </w:r>
      <w:r w:rsidR="00AF6F14" w:rsidRPr="0085300D">
        <w:rPr>
          <w:rFonts w:ascii="PT Astra Serif" w:hAnsi="PT Astra Serif"/>
          <w:b/>
          <w:sz w:val="24"/>
          <w:szCs w:val="24"/>
        </w:rPr>
        <w:t>не должен превышать двукратного размера оклада</w:t>
      </w:r>
      <w:r w:rsidR="00AF6F14" w:rsidRPr="0085300D">
        <w:rPr>
          <w:rFonts w:ascii="PT Astra Serif" w:hAnsi="PT Astra Serif"/>
          <w:sz w:val="24"/>
          <w:szCs w:val="24"/>
        </w:rPr>
        <w:t xml:space="preserve"> (должностного оклада), ставки заработной платы, установленных работнику образовательной организации.</w:t>
      </w:r>
    </w:p>
    <w:p w:rsidR="003410C2" w:rsidRPr="0085300D" w:rsidRDefault="00517A92" w:rsidP="003410C2">
      <w:pPr>
        <w:pStyle w:val="formattext"/>
        <w:shd w:val="clear" w:color="auto" w:fill="FFFFFF"/>
        <w:tabs>
          <w:tab w:val="left" w:pos="2977"/>
        </w:tabs>
        <w:spacing w:before="0" w:beforeAutospacing="0" w:after="0" w:afterAutospacing="0" w:line="252" w:lineRule="atLeast"/>
        <w:jc w:val="both"/>
        <w:textAlignment w:val="baseline"/>
        <w:rPr>
          <w:rFonts w:ascii="PT Astra Serif" w:hAnsi="PT Astra Serif"/>
          <w:spacing w:val="1"/>
        </w:rPr>
      </w:pPr>
      <w:r w:rsidRPr="0085300D">
        <w:rPr>
          <w:rFonts w:ascii="PT Astra Serif" w:eastAsia="Calibri" w:hAnsi="PT Astra Serif"/>
          <w:kern w:val="2"/>
          <w:lang w:eastAsia="ar-SA"/>
        </w:rPr>
        <w:t xml:space="preserve">           </w:t>
      </w:r>
      <w:r w:rsidR="00AF6F14" w:rsidRPr="0085300D">
        <w:rPr>
          <w:rFonts w:ascii="PT Astra Serif" w:hAnsi="PT Astra Serif"/>
        </w:rPr>
        <w:t xml:space="preserve">7.9. </w:t>
      </w:r>
      <w:proofErr w:type="gramStart"/>
      <w:r w:rsidR="00AF6F14" w:rsidRPr="0085300D">
        <w:rPr>
          <w:rFonts w:ascii="PT Astra Serif" w:hAnsi="PT Astra Serif"/>
          <w:spacing w:val="1"/>
        </w:rPr>
        <w:t>В целях доведения месячной заработной платы до уровня не ниже  минимального размера оплаты труда работникам образовательной организации, полностью отработавшим за этот период норму рабочего времени и выполнившим нормы труда (трудовых обязанностей), в соответствии со </w:t>
      </w:r>
      <w:hyperlink r:id="rId8" w:history="1">
        <w:r w:rsidR="00AF6F14" w:rsidRPr="0085300D">
          <w:rPr>
            <w:rStyle w:val="a3"/>
            <w:rFonts w:ascii="PT Astra Serif" w:hAnsi="PT Astra Serif"/>
            <w:color w:val="auto"/>
            <w:spacing w:val="1"/>
            <w:u w:val="none"/>
          </w:rPr>
          <w:t>статьёй 133 Трудового кодекса Российской Федерации</w:t>
        </w:r>
      </w:hyperlink>
      <w:r w:rsidR="00AF6F14" w:rsidRPr="0085300D">
        <w:rPr>
          <w:rFonts w:ascii="PT Astra Serif" w:hAnsi="PT Astra Serif"/>
          <w:spacing w:val="1"/>
        </w:rPr>
        <w:t> устанавливаются доплаты в размере разницы между минимальным размером оплаты труда и величиной рассчитанной заработной платы.</w:t>
      </w:r>
      <w:proofErr w:type="gramEnd"/>
    </w:p>
    <w:p w:rsidR="00AF6F14" w:rsidRPr="0085300D" w:rsidRDefault="00517A92" w:rsidP="002C5A56">
      <w:pPr>
        <w:pStyle w:val="formattext"/>
        <w:shd w:val="clear" w:color="auto" w:fill="FFFFFF"/>
        <w:tabs>
          <w:tab w:val="left" w:pos="2977"/>
        </w:tabs>
        <w:spacing w:before="0" w:beforeAutospacing="0" w:after="0" w:afterAutospacing="0" w:line="252" w:lineRule="atLeast"/>
        <w:jc w:val="both"/>
        <w:textAlignment w:val="baseline"/>
        <w:rPr>
          <w:rFonts w:ascii="PT Astra Serif" w:hAnsi="PT Astra Serif"/>
          <w:spacing w:val="1"/>
        </w:rPr>
      </w:pPr>
      <w:r w:rsidRPr="0085300D">
        <w:rPr>
          <w:rFonts w:ascii="PT Astra Serif" w:hAnsi="PT Astra Serif"/>
          <w:spacing w:val="1"/>
        </w:rPr>
        <w:t xml:space="preserve">           </w:t>
      </w:r>
      <w:r w:rsidR="00AF6F14" w:rsidRPr="0085300D">
        <w:rPr>
          <w:rFonts w:ascii="PT Astra Serif" w:hAnsi="PT Astra Serif"/>
          <w:spacing w:val="1"/>
        </w:rPr>
        <w:t>При отработке работниками образовательной организации месячной нормы</w:t>
      </w:r>
      <w:r w:rsidRPr="0085300D">
        <w:rPr>
          <w:rFonts w:ascii="PT Astra Serif" w:hAnsi="PT Astra Serif"/>
          <w:spacing w:val="1"/>
        </w:rPr>
        <w:t xml:space="preserve"> </w:t>
      </w:r>
      <w:r w:rsidR="00AF6F14" w:rsidRPr="0085300D">
        <w:rPr>
          <w:rFonts w:ascii="PT Astra Serif" w:hAnsi="PT Astra Serif"/>
          <w:spacing w:val="1"/>
        </w:rPr>
        <w:t xml:space="preserve">рабочего времени не полностью, а также при работе по совместительству доведение месячной заработной платы до уровня не ниже минимального </w:t>
      </w:r>
      <w:proofErr w:type="gramStart"/>
      <w:r w:rsidR="00AF6F14" w:rsidRPr="0085300D">
        <w:rPr>
          <w:rFonts w:ascii="PT Astra Serif" w:hAnsi="PT Astra Serif"/>
          <w:spacing w:val="1"/>
        </w:rPr>
        <w:t>размера оплаты труда</w:t>
      </w:r>
      <w:proofErr w:type="gramEnd"/>
      <w:r w:rsidR="00AF6F14" w:rsidRPr="0085300D">
        <w:rPr>
          <w:rFonts w:ascii="PT Astra Serif" w:hAnsi="PT Astra Serif"/>
          <w:spacing w:val="1"/>
        </w:rPr>
        <w:t xml:space="preserve"> осуществляется пропорционально отработанному времени.</w:t>
      </w:r>
    </w:p>
    <w:p w:rsidR="00AF6F14" w:rsidRPr="0085300D" w:rsidRDefault="00AF6F14" w:rsidP="002C5A56">
      <w:pPr>
        <w:spacing w:line="100" w:lineRule="atLeast"/>
        <w:jc w:val="both"/>
        <w:rPr>
          <w:rFonts w:ascii="PT Astra Serif" w:hAnsi="PT Astra Serif"/>
          <w:b/>
          <w:bCs/>
        </w:rPr>
      </w:pPr>
    </w:p>
    <w:p w:rsidR="00F45C3D" w:rsidRPr="0085300D" w:rsidRDefault="00AF6F14" w:rsidP="0039339F">
      <w:pPr>
        <w:spacing w:line="100" w:lineRule="atLeast"/>
        <w:jc w:val="center"/>
        <w:rPr>
          <w:rFonts w:ascii="PT Astra Serif" w:hAnsi="PT Astra Serif"/>
          <w:b/>
          <w:bCs/>
        </w:rPr>
      </w:pPr>
      <w:r w:rsidRPr="0085300D">
        <w:rPr>
          <w:rFonts w:ascii="PT Astra Serif" w:hAnsi="PT Astra Serif"/>
          <w:b/>
          <w:bCs/>
        </w:rPr>
        <w:t>8. Формирование и структура фонда оплаты труда</w:t>
      </w:r>
    </w:p>
    <w:p w:rsidR="00AF6F14" w:rsidRPr="0085300D" w:rsidRDefault="00AF6F14" w:rsidP="0039339F">
      <w:pPr>
        <w:spacing w:line="100" w:lineRule="atLeast"/>
        <w:jc w:val="center"/>
        <w:rPr>
          <w:rFonts w:ascii="PT Astra Serif" w:hAnsi="PT Astra Serif"/>
          <w:b/>
          <w:bCs/>
        </w:rPr>
      </w:pPr>
      <w:r w:rsidRPr="0085300D">
        <w:rPr>
          <w:rFonts w:ascii="PT Astra Serif" w:hAnsi="PT Astra Serif"/>
          <w:b/>
          <w:bCs/>
        </w:rPr>
        <w:t>работников образовательных организаций</w:t>
      </w:r>
    </w:p>
    <w:p w:rsidR="00F45C3D" w:rsidRPr="0085300D" w:rsidRDefault="00F45C3D" w:rsidP="002C5A56">
      <w:pPr>
        <w:spacing w:line="100" w:lineRule="atLeast"/>
        <w:jc w:val="both"/>
        <w:rPr>
          <w:rFonts w:ascii="PT Astra Serif" w:hAnsi="PT Astra Serif"/>
          <w:b/>
          <w:bCs/>
        </w:rPr>
      </w:pPr>
    </w:p>
    <w:p w:rsidR="0039339F" w:rsidRPr="0085300D" w:rsidRDefault="00AF6F14" w:rsidP="002C5A56">
      <w:pPr>
        <w:spacing w:line="100" w:lineRule="atLeast"/>
        <w:jc w:val="both"/>
        <w:rPr>
          <w:rFonts w:ascii="PT Astra Serif" w:hAnsi="PT Astra Serif"/>
          <w:spacing w:val="1"/>
        </w:rPr>
      </w:pPr>
      <w:r w:rsidRPr="0085300D">
        <w:rPr>
          <w:rFonts w:ascii="PT Astra Serif" w:hAnsi="PT Astra Serif"/>
        </w:rPr>
        <w:tab/>
      </w:r>
      <w:r w:rsidRPr="0085300D">
        <w:rPr>
          <w:rFonts w:ascii="PT Astra Serif" w:hAnsi="PT Astra Serif"/>
          <w:spacing w:val="1"/>
        </w:rPr>
        <w:t xml:space="preserve">8.1. </w:t>
      </w:r>
      <w:proofErr w:type="gramStart"/>
      <w:r w:rsidRPr="0085300D">
        <w:rPr>
          <w:rFonts w:ascii="PT Astra Serif" w:hAnsi="PT Astra Serif"/>
          <w:spacing w:val="1"/>
        </w:rPr>
        <w:t>Фонд оплаты труда работников образовательных организаций формируется на календарный год исходя из объёма лимитов бюджетных обязательств областного бюджета Ульяновской области, предусмотренных на оплату труда работников казённых образовательных организаций, размеров субсидий, предоставленных бюджетным образовательным организациям на возмещение нормативных затрат, связанных с оказанием ими в соответствии с муниципальным заданием государственных услуг (выполнением работ), объёмов средств государственных внебюджетных фондов, направленных на возмещение затрат</w:t>
      </w:r>
      <w:proofErr w:type="gramEnd"/>
      <w:r w:rsidRPr="0085300D">
        <w:rPr>
          <w:rFonts w:ascii="PT Astra Serif" w:hAnsi="PT Astra Serif"/>
          <w:spacing w:val="1"/>
        </w:rPr>
        <w:t xml:space="preserve"> образовательных организаций на оказание медицинских услуг, и средств, поступающих от приносящей доход деятельности.</w:t>
      </w:r>
    </w:p>
    <w:p w:rsidR="00E302C8" w:rsidRPr="0085300D" w:rsidRDefault="00C850F3"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AF6F14" w:rsidRPr="0085300D">
        <w:rPr>
          <w:rFonts w:ascii="PT Astra Serif" w:hAnsi="PT Astra Serif"/>
          <w:spacing w:val="1"/>
        </w:rPr>
        <w:t>8.2. Фонд оплаты труда работников образовательных организаций состоит из базового фонда и фонда стимулирования.</w:t>
      </w:r>
    </w:p>
    <w:p w:rsidR="00E302C8" w:rsidRPr="0085300D" w:rsidRDefault="00E302C8"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Из средств базового фонда производится выплата окладов (должностных окладов), </w:t>
      </w:r>
      <w:r w:rsidR="00AF6F14" w:rsidRPr="0085300D">
        <w:rPr>
          <w:rFonts w:ascii="PT Astra Serif" w:hAnsi="PT Astra Serif"/>
          <w:spacing w:val="1"/>
        </w:rPr>
        <w:lastRenderedPageBreak/>
        <w:t>ставок заработной платы работников образовательных организаций, а также предоставляются выплаты компенсационного характера. Из средств фонда стимулирования осуществляются выплаты стимулирующего характера.</w:t>
      </w:r>
    </w:p>
    <w:p w:rsidR="00E302C8" w:rsidRPr="0085300D" w:rsidRDefault="00E302C8"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При формировании </w:t>
      </w:r>
      <w:proofErr w:type="gramStart"/>
      <w:r w:rsidR="00AF6F14" w:rsidRPr="0085300D">
        <w:rPr>
          <w:rFonts w:ascii="PT Astra Serif" w:hAnsi="PT Astra Serif"/>
          <w:spacing w:val="1"/>
        </w:rPr>
        <w:t>фонда оплаты труда работников образовательной организации</w:t>
      </w:r>
      <w:proofErr w:type="gramEnd"/>
      <w:r w:rsidR="00AF6F14" w:rsidRPr="0085300D">
        <w:rPr>
          <w:rFonts w:ascii="PT Astra Serif" w:hAnsi="PT Astra Serif"/>
          <w:spacing w:val="1"/>
        </w:rPr>
        <w:t xml:space="preserve"> предусматриваются средства на установление премии по итогам работы:</w:t>
      </w:r>
    </w:p>
    <w:p w:rsidR="00E302C8" w:rsidRPr="0085300D" w:rsidRDefault="00E302C8"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педагогическим работникам общеобразовательных организаций и организаций, реализующих основные общеобразовательные программы, в размере не менее 10 процентов </w:t>
      </w:r>
      <w:proofErr w:type="gramStart"/>
      <w:r w:rsidR="00AF6F14" w:rsidRPr="0085300D">
        <w:rPr>
          <w:rFonts w:ascii="PT Astra Serif" w:hAnsi="PT Astra Serif"/>
          <w:spacing w:val="1"/>
        </w:rPr>
        <w:t>объёма фонда оплаты труда этой категории</w:t>
      </w:r>
      <w:proofErr w:type="gramEnd"/>
      <w:r w:rsidR="00AF6F14" w:rsidRPr="0085300D">
        <w:rPr>
          <w:rFonts w:ascii="PT Astra Serif" w:hAnsi="PT Astra Serif"/>
          <w:spacing w:val="1"/>
        </w:rPr>
        <w:t xml:space="preserve"> работников, работникам общеобразовательных организаций и организаций, реализующих основные общеобразовательные программы, занимающим должности административно-управленческого персонала, в размере не менее 22 процентов объема фонда оплаты труда эт</w:t>
      </w:r>
      <w:r w:rsidRPr="0085300D">
        <w:rPr>
          <w:rFonts w:ascii="PT Astra Serif" w:hAnsi="PT Astra Serif"/>
          <w:spacing w:val="1"/>
        </w:rPr>
        <w:t>ой категории работников;</w:t>
      </w:r>
    </w:p>
    <w:p w:rsidR="0039339F" w:rsidRPr="0085300D" w:rsidRDefault="00E302C8"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 xml:space="preserve">педагогическим работникам организаций дополнительного образования в размере не менее 9 процентов </w:t>
      </w:r>
      <w:proofErr w:type="gramStart"/>
      <w:r w:rsidR="00AF6F14" w:rsidRPr="0085300D">
        <w:rPr>
          <w:rFonts w:ascii="PT Astra Serif" w:hAnsi="PT Astra Serif"/>
          <w:spacing w:val="1"/>
        </w:rPr>
        <w:t>фонда оплаты труда этой категории работников</w:t>
      </w:r>
      <w:proofErr w:type="gramEnd"/>
      <w:r w:rsidR="00AF6F14" w:rsidRPr="0085300D">
        <w:rPr>
          <w:rFonts w:ascii="PT Astra Serif" w:hAnsi="PT Astra Serif"/>
          <w:spacing w:val="1"/>
        </w:rPr>
        <w:t>.</w:t>
      </w:r>
    </w:p>
    <w:p w:rsidR="0039339F" w:rsidRPr="0085300D" w:rsidRDefault="00C850F3"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0013F6">
        <w:rPr>
          <w:rFonts w:ascii="PT Astra Serif" w:hAnsi="PT Astra Serif"/>
          <w:spacing w:val="1"/>
        </w:rPr>
        <w:t xml:space="preserve">  </w:t>
      </w:r>
      <w:r w:rsidR="00AF6F14" w:rsidRPr="0085300D">
        <w:rPr>
          <w:rFonts w:ascii="PT Astra Serif" w:hAnsi="PT Astra Serif"/>
          <w:spacing w:val="1"/>
        </w:rPr>
        <w:t>8.3. Руководитель образовательной организации самостоятельно разрабатывает структуру и штатное расписание образовательной организации в пределах средств, предусмотренных в фонде оплаты труда работников образовательной организации, и утверждает их по согласованию с органом, осуществляющим функции и полномочия учредителя образовательной организации. Численный состав работников образовательной организации должен быть достаточен для гарантированного выполнения установленных образовательной организации функций, задач и объема работы.</w:t>
      </w:r>
    </w:p>
    <w:p w:rsidR="0039339F" w:rsidRPr="0085300D" w:rsidRDefault="00B57402"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Руководитель образовательной организации имеет право устанавливать низкоквалифицированным рабочим нормированные задания, часовую оплату труда.</w:t>
      </w:r>
    </w:p>
    <w:p w:rsidR="0039339F" w:rsidRPr="0085300D" w:rsidRDefault="00C850F3"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AF6F14" w:rsidRPr="0085300D">
        <w:rPr>
          <w:rFonts w:ascii="PT Astra Serif" w:hAnsi="PT Astra Serif"/>
          <w:spacing w:val="1"/>
        </w:rPr>
        <w:t>8.4. В случае оптимизации структуры и численности работников образовательных организаций лимиты бюджетных обязательств на оплату труда не уменьшаются. Экономия фонда оплаты труда в связи с оптимизацией структуры и численности работников образовательных организаций может быть использована на стимулирующие выплаты.</w:t>
      </w:r>
    </w:p>
    <w:p w:rsidR="00E302C8" w:rsidRPr="0085300D" w:rsidRDefault="00C850F3" w:rsidP="002C5A56">
      <w:pPr>
        <w:spacing w:line="100" w:lineRule="atLeast"/>
        <w:jc w:val="both"/>
        <w:rPr>
          <w:rFonts w:ascii="PT Astra Serif" w:hAnsi="PT Astra Serif"/>
          <w:spacing w:val="1"/>
        </w:rPr>
      </w:pPr>
      <w:r w:rsidRPr="0085300D">
        <w:rPr>
          <w:rFonts w:ascii="PT Astra Serif" w:hAnsi="PT Astra Serif"/>
          <w:spacing w:val="1"/>
        </w:rPr>
        <w:t xml:space="preserve">          </w:t>
      </w:r>
      <w:r w:rsidR="00AF6F14" w:rsidRPr="0085300D">
        <w:rPr>
          <w:rFonts w:ascii="PT Astra Serif" w:hAnsi="PT Astra Serif"/>
          <w:spacing w:val="1"/>
        </w:rPr>
        <w:t xml:space="preserve">8.5. Средства на оплату труда, формируемые за счёт средств областного бюджета Ульяновской области, могут направляться образовательной организации на выплаты стимулирующего характера. При этом объём средств на выплаты стимулирующего характера формируется в размере не более 75 процентов </w:t>
      </w:r>
      <w:proofErr w:type="gramStart"/>
      <w:r w:rsidR="00AF6F14" w:rsidRPr="0085300D">
        <w:rPr>
          <w:rFonts w:ascii="PT Astra Serif" w:hAnsi="PT Astra Serif"/>
          <w:spacing w:val="1"/>
        </w:rPr>
        <w:t>фонда оплаты труда работников образовательных организаций</w:t>
      </w:r>
      <w:proofErr w:type="gramEnd"/>
      <w:r w:rsidR="00AF6F14" w:rsidRPr="0085300D">
        <w:rPr>
          <w:rFonts w:ascii="PT Astra Serif" w:hAnsi="PT Astra Serif"/>
          <w:spacing w:val="1"/>
        </w:rPr>
        <w:t>.</w:t>
      </w:r>
    </w:p>
    <w:p w:rsidR="0039339F" w:rsidRPr="0085300D" w:rsidRDefault="00E302C8" w:rsidP="002C5A56">
      <w:pPr>
        <w:spacing w:line="100" w:lineRule="atLeast"/>
        <w:jc w:val="both"/>
        <w:rPr>
          <w:rFonts w:ascii="PT Astra Serif" w:hAnsi="PT Astra Serif"/>
          <w:spacing w:val="1"/>
        </w:rPr>
      </w:pPr>
      <w:r w:rsidRPr="0085300D">
        <w:rPr>
          <w:rFonts w:ascii="PT Astra Serif" w:hAnsi="PT Astra Serif"/>
          <w:spacing w:val="1"/>
        </w:rPr>
        <w:tab/>
      </w:r>
      <w:r w:rsidR="00AF6F14" w:rsidRPr="0085300D">
        <w:rPr>
          <w:rFonts w:ascii="PT Astra Serif" w:hAnsi="PT Astra Serif"/>
          <w:spacing w:val="1"/>
        </w:rPr>
        <w:t>Средства на оплату труда, поступающие от приносящей доход деятельности, могут направляться на выплаты стимулирующего характера.</w:t>
      </w:r>
    </w:p>
    <w:p w:rsidR="00AF6F14" w:rsidRPr="0085300D" w:rsidRDefault="00AF6F14" w:rsidP="002C5A56">
      <w:pPr>
        <w:spacing w:line="100" w:lineRule="atLeast"/>
        <w:jc w:val="both"/>
        <w:rPr>
          <w:rFonts w:ascii="PT Astra Serif" w:hAnsi="PT Astra Serif"/>
        </w:rPr>
      </w:pPr>
      <w:r w:rsidRPr="0085300D">
        <w:rPr>
          <w:rFonts w:ascii="PT Astra Serif" w:hAnsi="PT Astra Serif"/>
          <w:spacing w:val="1"/>
        </w:rPr>
        <w:br/>
      </w:r>
    </w:p>
    <w:tbl>
      <w:tblPr>
        <w:tblW w:w="2355" w:type="dxa"/>
        <w:tblInd w:w="7621" w:type="dxa"/>
        <w:tblLook w:val="04A0"/>
      </w:tblPr>
      <w:tblGrid>
        <w:gridCol w:w="2355"/>
      </w:tblGrid>
      <w:tr w:rsidR="00B57402" w:rsidRPr="0085300D" w:rsidTr="0026254F">
        <w:trPr>
          <w:trHeight w:val="438"/>
        </w:trPr>
        <w:tc>
          <w:tcPr>
            <w:tcW w:w="2355" w:type="dxa"/>
          </w:tcPr>
          <w:p w:rsidR="00B57402" w:rsidRPr="0085300D" w:rsidRDefault="00B57402" w:rsidP="002E5320">
            <w:pPr>
              <w:pStyle w:val="11"/>
              <w:rPr>
                <w:rFonts w:ascii="PT Astra Serif" w:hAnsi="PT Astra Serif"/>
                <w:sz w:val="24"/>
                <w:szCs w:val="24"/>
              </w:rPr>
            </w:pPr>
            <w:r w:rsidRPr="0085300D">
              <w:rPr>
                <w:rFonts w:ascii="PT Astra Serif" w:hAnsi="PT Astra Serif"/>
                <w:sz w:val="24"/>
                <w:szCs w:val="24"/>
              </w:rPr>
              <w:t>Приложение № 1                                     к Положению</w:t>
            </w:r>
          </w:p>
        </w:tc>
      </w:tr>
    </w:tbl>
    <w:p w:rsidR="00AF6F14" w:rsidRPr="00C850F3" w:rsidRDefault="00AF6F14" w:rsidP="00500F4A">
      <w:pPr>
        <w:spacing w:line="100" w:lineRule="atLeast"/>
        <w:rPr>
          <w:rFonts w:ascii="PT Astra Serif" w:hAnsi="PT Astra Serif"/>
        </w:rPr>
      </w:pPr>
    </w:p>
    <w:p w:rsidR="00AF6F14" w:rsidRPr="00C850F3" w:rsidRDefault="00AF6F14" w:rsidP="00B57402">
      <w:pPr>
        <w:spacing w:line="100" w:lineRule="atLeast"/>
        <w:jc w:val="center"/>
        <w:rPr>
          <w:rFonts w:ascii="PT Astra Serif" w:hAnsi="PT Astra Serif"/>
          <w:b/>
          <w:bCs/>
        </w:rPr>
      </w:pPr>
      <w:r w:rsidRPr="00C850F3">
        <w:rPr>
          <w:rFonts w:ascii="PT Astra Serif" w:hAnsi="PT Astra Serif"/>
          <w:b/>
          <w:bCs/>
        </w:rPr>
        <w:t>Размеры базовых окладов (базовых должностных окладов), базовых ставок заработной платы по должностям работников образования муниципальных образовательных организаций муниципального образования «Кузоватовский район» Ульяновской области</w:t>
      </w:r>
    </w:p>
    <w:p w:rsidR="00AF6F14" w:rsidRPr="00C850F3" w:rsidRDefault="00AF6F14" w:rsidP="00500F4A">
      <w:pPr>
        <w:spacing w:line="100" w:lineRule="atLeast"/>
        <w:rPr>
          <w:rFonts w:ascii="PT Astra Serif" w:hAnsi="PT Astra Serif"/>
        </w:rPr>
      </w:pPr>
    </w:p>
    <w:p w:rsidR="00AF6F14" w:rsidRPr="00C850F3" w:rsidRDefault="00AF6F14" w:rsidP="0039339F">
      <w:pPr>
        <w:spacing w:line="100" w:lineRule="atLeast"/>
        <w:jc w:val="both"/>
        <w:rPr>
          <w:rFonts w:ascii="PT Astra Serif" w:hAnsi="PT Astra Serif"/>
        </w:rPr>
      </w:pPr>
      <w:r w:rsidRPr="00C850F3">
        <w:rPr>
          <w:rFonts w:ascii="PT Astra Serif" w:hAnsi="PT Astra Serif"/>
        </w:rPr>
        <w:tab/>
        <w:t xml:space="preserve">Размеры базовых окладов (базовых должностных окладов), базовых ставок заработной платы по должностям работников образования образовательных организаций устанавливаются по профессиональным квалификационным группам, утверждённым </w:t>
      </w:r>
      <w:hyperlink r:id="rId9" w:history="1"/>
      <w:r w:rsidRPr="00C850F3">
        <w:rPr>
          <w:rFonts w:ascii="PT Astra Serif" w:hAnsi="PT Astra Serif"/>
        </w:rPr>
        <w:t xml:space="preserve"> </w:t>
      </w:r>
      <w:hyperlink r:id="rId10" w:history="1">
        <w:r w:rsidRPr="00C850F3">
          <w:rPr>
            <w:rStyle w:val="a3"/>
            <w:rFonts w:ascii="PT Astra Serif" w:hAnsi="PT Astra Serif"/>
            <w:color w:val="auto"/>
            <w:u w:val="none"/>
          </w:rPr>
          <w:t>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hyperlink>
      <w:r w:rsidRPr="00C850F3">
        <w:rPr>
          <w:rFonts w:ascii="PT Astra Serif" w:hAnsi="PT Astra Serif"/>
        </w:rPr>
        <w:t xml:space="preserve">.  </w:t>
      </w:r>
    </w:p>
    <w:p w:rsidR="0039339F" w:rsidRPr="00C850F3" w:rsidRDefault="00AF6F14" w:rsidP="0039339F">
      <w:pPr>
        <w:spacing w:line="100" w:lineRule="atLeast"/>
        <w:jc w:val="both"/>
        <w:rPr>
          <w:rFonts w:ascii="PT Astra Serif" w:hAnsi="PT Astra Serif"/>
        </w:rPr>
      </w:pPr>
      <w:r w:rsidRPr="00C850F3">
        <w:rPr>
          <w:rFonts w:ascii="PT Astra Serif" w:hAnsi="PT Astra Serif"/>
        </w:rPr>
        <w:tab/>
        <w:t xml:space="preserve">1. По должностям, отнесённым к профессиональным квалификационным группам должностей </w:t>
      </w:r>
    </w:p>
    <w:p w:rsidR="00E302C8" w:rsidRPr="00C850F3" w:rsidRDefault="00AF6F14" w:rsidP="0039339F">
      <w:pPr>
        <w:spacing w:line="100" w:lineRule="atLeast"/>
        <w:jc w:val="both"/>
        <w:rPr>
          <w:rFonts w:ascii="PT Astra Serif" w:hAnsi="PT Astra Serif"/>
        </w:rPr>
      </w:pPr>
      <w:r w:rsidRPr="00C850F3">
        <w:rPr>
          <w:rFonts w:ascii="PT Astra Serif" w:hAnsi="PT Astra Serif"/>
        </w:rPr>
        <w:t>работников учебно-вспомогательного персонала:</w:t>
      </w:r>
    </w:p>
    <w:p w:rsidR="00E302C8" w:rsidRPr="00C850F3" w:rsidRDefault="00E302C8" w:rsidP="0039339F">
      <w:pPr>
        <w:spacing w:line="100" w:lineRule="atLeast"/>
        <w:jc w:val="both"/>
        <w:rPr>
          <w:rFonts w:ascii="PT Astra Serif" w:hAnsi="PT Astra Serif"/>
        </w:rPr>
      </w:pPr>
      <w:r w:rsidRPr="00C850F3">
        <w:rPr>
          <w:rFonts w:ascii="PT Astra Serif" w:hAnsi="PT Astra Serif"/>
        </w:rPr>
        <w:tab/>
      </w:r>
      <w:r w:rsidR="00AF6F14" w:rsidRPr="00C850F3">
        <w:rPr>
          <w:rFonts w:ascii="PT Astra Serif" w:hAnsi="PT Astra Serif"/>
        </w:rPr>
        <w:t>Базовый оклад (базовый должностной оклад), базовая ставка заработной платы:</w:t>
      </w:r>
    </w:p>
    <w:p w:rsidR="00E302C8" w:rsidRPr="00C850F3" w:rsidRDefault="00E302C8" w:rsidP="0039339F">
      <w:pPr>
        <w:spacing w:line="100" w:lineRule="atLeast"/>
        <w:jc w:val="both"/>
        <w:rPr>
          <w:rFonts w:ascii="PT Astra Serif" w:hAnsi="PT Astra Serif"/>
          <w:spacing w:val="1"/>
        </w:rPr>
      </w:pPr>
      <w:r w:rsidRPr="00C850F3">
        <w:rPr>
          <w:rFonts w:ascii="PT Astra Serif" w:hAnsi="PT Astra Serif"/>
        </w:rPr>
        <w:tab/>
      </w:r>
      <w:r w:rsidR="00AF6F14" w:rsidRPr="00C850F3">
        <w:rPr>
          <w:rFonts w:ascii="PT Astra Serif" w:hAnsi="PT Astra Serif"/>
          <w:b/>
        </w:rPr>
        <w:t>5726</w:t>
      </w:r>
      <w:r w:rsidR="00AF6F14" w:rsidRPr="00C850F3">
        <w:rPr>
          <w:rFonts w:ascii="PT Astra Serif" w:hAnsi="PT Astra Serif"/>
        </w:rPr>
        <w:t xml:space="preserve">  рублей - </w:t>
      </w:r>
      <w:r w:rsidR="00AF6F14" w:rsidRPr="00C850F3">
        <w:rPr>
          <w:rFonts w:ascii="PT Astra Serif" w:hAnsi="PT Astra Serif"/>
          <w:spacing w:val="1"/>
        </w:rPr>
        <w:t xml:space="preserve">для общеобразовательных организаций, дошкольных образовательных организаций (дошкольных групп общеобразовательных организаций), образовательных </w:t>
      </w:r>
      <w:r w:rsidR="00AF6F14" w:rsidRPr="00C850F3">
        <w:rPr>
          <w:rFonts w:ascii="PT Astra Serif" w:hAnsi="PT Astra Serif"/>
          <w:spacing w:val="1"/>
        </w:rPr>
        <w:lastRenderedPageBreak/>
        <w:t>организаций дополнительного образования;</w:t>
      </w:r>
    </w:p>
    <w:p w:rsidR="0039339F" w:rsidRPr="00C850F3" w:rsidRDefault="00E302C8" w:rsidP="0039339F">
      <w:pPr>
        <w:spacing w:line="100" w:lineRule="atLeast"/>
        <w:jc w:val="both"/>
        <w:rPr>
          <w:rFonts w:ascii="PT Astra Serif" w:hAnsi="PT Astra Serif"/>
        </w:rPr>
      </w:pPr>
      <w:r w:rsidRPr="00C850F3">
        <w:rPr>
          <w:rFonts w:ascii="PT Astra Serif" w:hAnsi="PT Astra Serif"/>
          <w:spacing w:val="1"/>
        </w:rPr>
        <w:tab/>
      </w:r>
      <w:r w:rsidR="00AF6F14" w:rsidRPr="00C850F3">
        <w:rPr>
          <w:rFonts w:ascii="PT Astra Serif" w:hAnsi="PT Astra Serif"/>
          <w:b/>
        </w:rPr>
        <w:t>4695</w:t>
      </w:r>
      <w:r w:rsidR="00AF6F14" w:rsidRPr="00C850F3">
        <w:rPr>
          <w:rFonts w:ascii="PT Astra Serif" w:hAnsi="PT Astra Serif"/>
        </w:rPr>
        <w:t xml:space="preserve"> рублей - для иных образовательных организаций.</w:t>
      </w:r>
    </w:p>
    <w:p w:rsidR="00AF6F14" w:rsidRPr="00C850F3" w:rsidRDefault="00AF6F14" w:rsidP="0039339F">
      <w:pPr>
        <w:spacing w:line="100" w:lineRule="atLeast"/>
        <w:jc w:val="both"/>
        <w:rPr>
          <w:rFonts w:ascii="PT Astra Serif" w:hAnsi="PT Astra Serif"/>
          <w:spacing w:val="1"/>
        </w:rPr>
      </w:pPr>
    </w:p>
    <w:p w:rsidR="00AF6F14" w:rsidRPr="00C850F3" w:rsidRDefault="00AF6F14" w:rsidP="00B57402">
      <w:pPr>
        <w:pStyle w:val="11"/>
        <w:jc w:val="center"/>
        <w:rPr>
          <w:rFonts w:ascii="PT Astra Serif" w:hAnsi="PT Astra Serif"/>
          <w:b/>
          <w:sz w:val="24"/>
          <w:szCs w:val="24"/>
        </w:rPr>
      </w:pPr>
      <w:r w:rsidRPr="00C850F3">
        <w:rPr>
          <w:rFonts w:ascii="PT Astra Serif" w:hAnsi="PT Astra Serif"/>
          <w:b/>
          <w:sz w:val="24"/>
          <w:szCs w:val="24"/>
        </w:rPr>
        <w:t>Должности, отнесённые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sz w:val="24"/>
          <w:szCs w:val="24"/>
        </w:rPr>
        <w:t>«Должности работников учебно-вспомогательного персонала первого уровня»</w:t>
      </w:r>
    </w:p>
    <w:tbl>
      <w:tblPr>
        <w:tblW w:w="0" w:type="auto"/>
        <w:tblLayout w:type="fixed"/>
        <w:tblLook w:val="0000"/>
      </w:tblPr>
      <w:tblGrid>
        <w:gridCol w:w="3461"/>
        <w:gridCol w:w="5984"/>
      </w:tblGrid>
      <w:tr w:rsidR="00AF6F14" w:rsidRPr="00C850F3">
        <w:trPr>
          <w:trHeight w:val="12"/>
        </w:trPr>
        <w:tc>
          <w:tcPr>
            <w:tcW w:w="3461"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984"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Квалификационные уровни</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Должности, отнесённые к квалификационным уровням, и повышающие коэффициенты (К)</w:t>
            </w:r>
          </w:p>
        </w:tc>
      </w:tr>
      <w:tr w:rsidR="00AF6F14" w:rsidRPr="00C850F3">
        <w:trPr>
          <w:trHeight w:val="12"/>
        </w:trPr>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уровень </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eastAsia="Calibri" w:hAnsi="PT Astra Serif"/>
                <w:b/>
                <w:kern w:val="2"/>
              </w:rPr>
            </w:pPr>
            <w:r w:rsidRPr="00C850F3">
              <w:rPr>
                <w:rFonts w:ascii="PT Astra Serif" w:hAnsi="PT Astra Serif"/>
              </w:rPr>
              <w:t>Помощник воспитателя, вожатый.</w:t>
            </w:r>
            <w:r w:rsidRPr="00C850F3">
              <w:rPr>
                <w:rFonts w:ascii="PT Astra Serif" w:hAnsi="PT Astra Serif"/>
              </w:rPr>
              <w:br/>
              <w:t xml:space="preserve">К = 0,00 </w:t>
            </w:r>
          </w:p>
        </w:tc>
      </w:tr>
    </w:tbl>
    <w:p w:rsidR="00AF6F14" w:rsidRPr="00C850F3" w:rsidRDefault="00AF6F14" w:rsidP="00500F4A">
      <w:pPr>
        <w:pStyle w:val="11"/>
        <w:rPr>
          <w:rFonts w:ascii="PT Astra Serif" w:hAnsi="PT Astra Serif"/>
          <w:b/>
          <w:sz w:val="24"/>
          <w:szCs w:val="24"/>
        </w:rPr>
      </w:pPr>
    </w:p>
    <w:p w:rsidR="00AF6F14" w:rsidRPr="00C850F3" w:rsidRDefault="00AF6F14" w:rsidP="00B57402">
      <w:pPr>
        <w:pStyle w:val="11"/>
        <w:jc w:val="center"/>
        <w:rPr>
          <w:rFonts w:ascii="PT Astra Serif" w:hAnsi="PT Astra Serif"/>
          <w:b/>
          <w:sz w:val="24"/>
          <w:szCs w:val="24"/>
        </w:rPr>
      </w:pPr>
      <w:r w:rsidRPr="00C850F3">
        <w:rPr>
          <w:rFonts w:ascii="PT Astra Serif" w:hAnsi="PT Astra Serif"/>
          <w:b/>
          <w:sz w:val="24"/>
          <w:szCs w:val="24"/>
        </w:rPr>
        <w:t>Должности, отнесенные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sz w:val="24"/>
          <w:szCs w:val="24"/>
        </w:rPr>
        <w:t>«Должности работников учебно-вспомогательного персонала второго уровня»</w:t>
      </w:r>
    </w:p>
    <w:tbl>
      <w:tblPr>
        <w:tblW w:w="0" w:type="auto"/>
        <w:tblLayout w:type="fixed"/>
        <w:tblLook w:val="0000"/>
      </w:tblPr>
      <w:tblGrid>
        <w:gridCol w:w="3461"/>
        <w:gridCol w:w="5984"/>
      </w:tblGrid>
      <w:tr w:rsidR="00AF6F14" w:rsidRPr="00C850F3">
        <w:trPr>
          <w:trHeight w:val="12"/>
        </w:trPr>
        <w:tc>
          <w:tcPr>
            <w:tcW w:w="3461"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984"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Квалификационные уровни</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Должности, отнесённые к квалификационным уровням, и повышающие коэффициенты (К)</w:t>
            </w:r>
          </w:p>
        </w:tc>
      </w:tr>
      <w:tr w:rsidR="00AF6F14" w:rsidRPr="00C850F3">
        <w:trPr>
          <w:trHeight w:val="12"/>
        </w:trPr>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eastAsia="Calibri" w:hAnsi="PT Astra Serif"/>
                <w:kern w:val="2"/>
              </w:rPr>
            </w:pPr>
            <w:r w:rsidRPr="00C850F3">
              <w:rPr>
                <w:rFonts w:ascii="PT Astra Serif" w:hAnsi="PT Astra Serif"/>
              </w:rPr>
              <w:t xml:space="preserve">1 квалификационный уровень </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pStyle w:val="11"/>
              <w:rPr>
                <w:rFonts w:ascii="PT Astra Serif" w:hAnsi="PT Astra Serif"/>
                <w:sz w:val="24"/>
                <w:szCs w:val="24"/>
              </w:rPr>
            </w:pPr>
            <w:r w:rsidRPr="00C850F3">
              <w:rPr>
                <w:rFonts w:ascii="PT Astra Serif" w:hAnsi="PT Astra Serif"/>
                <w:sz w:val="24"/>
                <w:szCs w:val="24"/>
              </w:rPr>
              <w:t xml:space="preserve">Младший воспитатель </w:t>
            </w:r>
          </w:p>
          <w:p w:rsidR="00AF6F14" w:rsidRPr="00C850F3" w:rsidRDefault="00AF6F14" w:rsidP="00500F4A">
            <w:pPr>
              <w:pStyle w:val="11"/>
              <w:rPr>
                <w:rFonts w:ascii="PT Astra Serif" w:hAnsi="PT Astra Serif"/>
                <w:sz w:val="24"/>
                <w:szCs w:val="24"/>
              </w:rPr>
            </w:pPr>
            <w:r w:rsidRPr="00C850F3">
              <w:rPr>
                <w:rFonts w:ascii="PT Astra Serif" w:hAnsi="PT Astra Serif"/>
                <w:sz w:val="24"/>
                <w:szCs w:val="24"/>
              </w:rPr>
              <w:t xml:space="preserve">К = 0,22 </w:t>
            </w:r>
          </w:p>
        </w:tc>
      </w:tr>
    </w:tbl>
    <w:p w:rsidR="00AF6F14" w:rsidRPr="00C850F3" w:rsidRDefault="00AF6F14" w:rsidP="00500F4A">
      <w:pPr>
        <w:pStyle w:val="11"/>
        <w:rPr>
          <w:rFonts w:ascii="PT Astra Serif" w:hAnsi="PT Astra Serif"/>
          <w:sz w:val="24"/>
          <w:szCs w:val="24"/>
        </w:rPr>
      </w:pPr>
    </w:p>
    <w:p w:rsidR="0039339F" w:rsidRPr="00C850F3" w:rsidRDefault="00AF6F14" w:rsidP="0039339F">
      <w:pPr>
        <w:pStyle w:val="11"/>
        <w:jc w:val="both"/>
        <w:rPr>
          <w:rFonts w:ascii="PT Astra Serif" w:hAnsi="PT Astra Serif"/>
          <w:b/>
          <w:sz w:val="24"/>
          <w:szCs w:val="24"/>
        </w:rPr>
      </w:pPr>
      <w:r w:rsidRPr="00C850F3">
        <w:rPr>
          <w:rFonts w:ascii="PT Astra Serif" w:hAnsi="PT Astra Serif"/>
          <w:sz w:val="24"/>
          <w:szCs w:val="24"/>
        </w:rPr>
        <w:tab/>
        <w:t xml:space="preserve">2. По должностям, отнесённым к профессиональной квалификационной группе </w:t>
      </w:r>
      <w:r w:rsidRPr="00C850F3">
        <w:rPr>
          <w:rFonts w:ascii="PT Astra Serif" w:hAnsi="PT Astra Serif"/>
          <w:b/>
          <w:sz w:val="24"/>
          <w:szCs w:val="24"/>
        </w:rPr>
        <w:t>должностей педагогических работников:</w:t>
      </w:r>
    </w:p>
    <w:p w:rsidR="00E302C8" w:rsidRPr="00C850F3" w:rsidRDefault="00AF6F14" w:rsidP="0039339F">
      <w:pPr>
        <w:pStyle w:val="11"/>
        <w:jc w:val="both"/>
        <w:rPr>
          <w:rFonts w:ascii="PT Astra Serif" w:hAnsi="PT Astra Serif"/>
          <w:sz w:val="24"/>
          <w:szCs w:val="24"/>
        </w:rPr>
      </w:pPr>
      <w:r w:rsidRPr="00C850F3">
        <w:rPr>
          <w:rFonts w:ascii="PT Astra Serif" w:hAnsi="PT Astra Serif"/>
          <w:b/>
          <w:sz w:val="24"/>
          <w:szCs w:val="24"/>
        </w:rPr>
        <w:t xml:space="preserve">         </w:t>
      </w:r>
      <w:r w:rsidRPr="00C850F3">
        <w:rPr>
          <w:rFonts w:ascii="PT Astra Serif" w:hAnsi="PT Astra Serif"/>
          <w:sz w:val="24"/>
          <w:szCs w:val="24"/>
        </w:rPr>
        <w:t>Базовый оклад (базовый должностной оклад), базовая ставка заработной платы:</w:t>
      </w:r>
    </w:p>
    <w:p w:rsidR="00E302C8" w:rsidRPr="00C850F3" w:rsidRDefault="00E302C8" w:rsidP="0039339F">
      <w:pPr>
        <w:pStyle w:val="11"/>
        <w:jc w:val="both"/>
        <w:rPr>
          <w:rFonts w:ascii="PT Astra Serif" w:hAnsi="PT Astra Serif"/>
          <w:sz w:val="24"/>
          <w:szCs w:val="24"/>
        </w:rPr>
      </w:pPr>
      <w:r w:rsidRPr="00C850F3">
        <w:rPr>
          <w:rFonts w:ascii="PT Astra Serif" w:hAnsi="PT Astra Serif"/>
          <w:sz w:val="24"/>
          <w:szCs w:val="24"/>
        </w:rPr>
        <w:tab/>
      </w:r>
      <w:r w:rsidR="00AF6F14" w:rsidRPr="00C850F3">
        <w:rPr>
          <w:rFonts w:ascii="PT Astra Serif" w:hAnsi="PT Astra Serif"/>
          <w:b/>
          <w:sz w:val="24"/>
          <w:szCs w:val="24"/>
        </w:rPr>
        <w:t>7947</w:t>
      </w:r>
      <w:r w:rsidR="00AF6F14" w:rsidRPr="00C850F3">
        <w:rPr>
          <w:rFonts w:ascii="PT Astra Serif" w:hAnsi="PT Astra Serif"/>
          <w:sz w:val="24"/>
          <w:szCs w:val="24"/>
        </w:rPr>
        <w:t xml:space="preserve"> рублей - для образовательных организаций дополнительного образования;</w:t>
      </w:r>
    </w:p>
    <w:p w:rsidR="00E302C8" w:rsidRPr="00C850F3" w:rsidRDefault="00E302C8" w:rsidP="0039339F">
      <w:pPr>
        <w:pStyle w:val="11"/>
        <w:jc w:val="both"/>
        <w:rPr>
          <w:rFonts w:ascii="PT Astra Serif" w:hAnsi="PT Astra Serif"/>
          <w:sz w:val="24"/>
          <w:szCs w:val="24"/>
        </w:rPr>
      </w:pPr>
      <w:r w:rsidRPr="00C850F3">
        <w:rPr>
          <w:rFonts w:ascii="PT Astra Serif" w:hAnsi="PT Astra Serif"/>
          <w:sz w:val="24"/>
          <w:szCs w:val="24"/>
        </w:rPr>
        <w:tab/>
      </w:r>
      <w:r w:rsidR="00AF6F14" w:rsidRPr="00C850F3">
        <w:rPr>
          <w:rFonts w:ascii="PT Astra Serif" w:hAnsi="PT Astra Serif"/>
          <w:b/>
          <w:sz w:val="24"/>
          <w:szCs w:val="24"/>
        </w:rPr>
        <w:t>7511</w:t>
      </w:r>
      <w:r w:rsidR="00AF6F14" w:rsidRPr="00C850F3">
        <w:rPr>
          <w:rFonts w:ascii="PT Astra Serif" w:hAnsi="PT Astra Serif"/>
          <w:sz w:val="24"/>
          <w:szCs w:val="24"/>
        </w:rPr>
        <w:t xml:space="preserve"> рублей – для общеобразовательных организаций, дошкольных образовательных организаций (дошкольных групп общеобразовательных организаций);</w:t>
      </w:r>
    </w:p>
    <w:p w:rsidR="0039339F" w:rsidRPr="00C850F3" w:rsidRDefault="00E302C8" w:rsidP="0039339F">
      <w:pPr>
        <w:pStyle w:val="11"/>
        <w:jc w:val="both"/>
        <w:rPr>
          <w:rFonts w:ascii="PT Astra Serif" w:hAnsi="PT Astra Serif"/>
          <w:sz w:val="24"/>
          <w:szCs w:val="24"/>
        </w:rPr>
      </w:pPr>
      <w:r w:rsidRPr="00C850F3">
        <w:rPr>
          <w:rFonts w:ascii="PT Astra Serif" w:hAnsi="PT Astra Serif"/>
          <w:sz w:val="24"/>
          <w:szCs w:val="24"/>
        </w:rPr>
        <w:tab/>
      </w:r>
      <w:r w:rsidR="00AF6F14" w:rsidRPr="00C850F3">
        <w:rPr>
          <w:rFonts w:ascii="PT Astra Serif" w:hAnsi="PT Astra Serif"/>
          <w:b/>
          <w:sz w:val="24"/>
          <w:szCs w:val="24"/>
        </w:rPr>
        <w:t>5908</w:t>
      </w:r>
      <w:r w:rsidR="00AF6F14" w:rsidRPr="00C850F3">
        <w:rPr>
          <w:rFonts w:ascii="PT Astra Serif" w:hAnsi="PT Astra Serif"/>
          <w:sz w:val="24"/>
          <w:szCs w:val="24"/>
        </w:rPr>
        <w:t xml:space="preserve"> рублей - для иных образовательных организаций.</w:t>
      </w:r>
    </w:p>
    <w:p w:rsidR="00AF6F14" w:rsidRPr="00C850F3" w:rsidRDefault="00AF6F14" w:rsidP="0039339F">
      <w:pPr>
        <w:pStyle w:val="11"/>
        <w:jc w:val="both"/>
        <w:rPr>
          <w:rFonts w:ascii="PT Astra Serif" w:hAnsi="PT Astra Serif"/>
          <w:b/>
          <w:sz w:val="24"/>
          <w:szCs w:val="24"/>
        </w:rPr>
      </w:pPr>
    </w:p>
    <w:p w:rsidR="00B57402" w:rsidRPr="00C850F3" w:rsidRDefault="00AF6F14" w:rsidP="00B57402">
      <w:pPr>
        <w:pStyle w:val="11"/>
        <w:jc w:val="center"/>
        <w:rPr>
          <w:rFonts w:ascii="PT Astra Serif" w:hAnsi="PT Astra Serif"/>
          <w:b/>
          <w:sz w:val="24"/>
          <w:szCs w:val="24"/>
        </w:rPr>
      </w:pPr>
      <w:r w:rsidRPr="00C850F3">
        <w:rPr>
          <w:rFonts w:ascii="PT Astra Serif" w:hAnsi="PT Astra Serif"/>
          <w:b/>
          <w:sz w:val="24"/>
          <w:szCs w:val="24"/>
        </w:rPr>
        <w:t xml:space="preserve">Должности, отнесённые к профессиональной квалификационной группе «Должности </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sz w:val="24"/>
          <w:szCs w:val="24"/>
        </w:rPr>
        <w:t>педагогических работников»</w:t>
      </w:r>
    </w:p>
    <w:tbl>
      <w:tblPr>
        <w:tblW w:w="0" w:type="auto"/>
        <w:tblLayout w:type="fixed"/>
        <w:tblLook w:val="0000"/>
      </w:tblPr>
      <w:tblGrid>
        <w:gridCol w:w="3140"/>
        <w:gridCol w:w="6305"/>
      </w:tblGrid>
      <w:tr w:rsidR="00AF6F14" w:rsidRPr="00C850F3">
        <w:trPr>
          <w:trHeight w:val="12"/>
        </w:trPr>
        <w:tc>
          <w:tcPr>
            <w:tcW w:w="3140"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6305"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pStyle w:val="11"/>
              <w:rPr>
                <w:rFonts w:ascii="PT Astra Serif" w:hAnsi="PT Astra Serif"/>
                <w:sz w:val="24"/>
                <w:szCs w:val="24"/>
              </w:rPr>
            </w:pPr>
            <w:r w:rsidRPr="00C850F3">
              <w:rPr>
                <w:rFonts w:ascii="PT Astra Serif" w:hAnsi="PT Astra Serif"/>
                <w:sz w:val="24"/>
                <w:szCs w:val="24"/>
              </w:rPr>
              <w:t>Квалификационные уровни</w:t>
            </w:r>
          </w:p>
        </w:tc>
        <w:tc>
          <w:tcPr>
            <w:tcW w:w="6305"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pStyle w:val="11"/>
              <w:rPr>
                <w:rFonts w:ascii="PT Astra Serif" w:hAnsi="PT Astra Serif"/>
                <w:sz w:val="24"/>
                <w:szCs w:val="24"/>
              </w:rPr>
            </w:pPr>
            <w:r w:rsidRPr="00C850F3">
              <w:rPr>
                <w:rFonts w:ascii="PT Astra Serif" w:hAnsi="PT Astra Serif"/>
                <w:sz w:val="24"/>
                <w:szCs w:val="24"/>
              </w:rPr>
              <w:t xml:space="preserve">   Должности, отнесённые к </w:t>
            </w:r>
            <w:proofErr w:type="gramStart"/>
            <w:r w:rsidRPr="00C850F3">
              <w:rPr>
                <w:rFonts w:ascii="PT Astra Serif" w:hAnsi="PT Astra Serif"/>
                <w:sz w:val="24"/>
                <w:szCs w:val="24"/>
              </w:rPr>
              <w:t>квалификационным</w:t>
            </w:r>
            <w:proofErr w:type="gramEnd"/>
            <w:r w:rsidRPr="00C850F3">
              <w:rPr>
                <w:rFonts w:ascii="PT Astra Serif" w:hAnsi="PT Astra Serif"/>
                <w:sz w:val="24"/>
                <w:szCs w:val="24"/>
              </w:rPr>
              <w:t xml:space="preserve">      </w:t>
            </w:r>
          </w:p>
          <w:p w:rsidR="00AF6F14" w:rsidRPr="00C850F3" w:rsidRDefault="00AF6F14" w:rsidP="00500F4A">
            <w:pPr>
              <w:pStyle w:val="11"/>
              <w:rPr>
                <w:rFonts w:ascii="PT Astra Serif" w:eastAsia="Times New Roman" w:hAnsi="PT Astra Serif"/>
                <w:sz w:val="24"/>
                <w:szCs w:val="24"/>
              </w:rPr>
            </w:pPr>
            <w:r w:rsidRPr="00C850F3">
              <w:rPr>
                <w:rFonts w:ascii="PT Astra Serif" w:hAnsi="PT Astra Serif"/>
                <w:sz w:val="24"/>
                <w:szCs w:val="24"/>
              </w:rPr>
              <w:t xml:space="preserve">    уровням, и повышающие коэффициенты (К)</w:t>
            </w:r>
          </w:p>
        </w:tc>
      </w:tr>
      <w:tr w:rsidR="00AF6F14" w:rsidRPr="00C850F3">
        <w:trPr>
          <w:trHeight w:val="12"/>
        </w:trPr>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1 квалификационный уровень</w:t>
            </w:r>
          </w:p>
        </w:tc>
        <w:tc>
          <w:tcPr>
            <w:tcW w:w="6305"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Музыкальный руководитель, старший вожатый. </w:t>
            </w:r>
            <w:r w:rsidRPr="00C850F3">
              <w:rPr>
                <w:rFonts w:ascii="PT Astra Serif" w:hAnsi="PT Astra Serif"/>
              </w:rPr>
              <w:br/>
              <w:t xml:space="preserve">К = 0,00 </w:t>
            </w:r>
          </w:p>
        </w:tc>
      </w:tr>
      <w:tr w:rsidR="00AF6F14" w:rsidRPr="00C850F3">
        <w:trPr>
          <w:trHeight w:val="12"/>
        </w:trPr>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2 квалификационный уровень</w:t>
            </w:r>
          </w:p>
        </w:tc>
        <w:tc>
          <w:tcPr>
            <w:tcW w:w="6305"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0013F6">
            <w:pPr>
              <w:spacing w:line="100" w:lineRule="atLeast"/>
              <w:jc w:val="both"/>
              <w:rPr>
                <w:rFonts w:ascii="PT Astra Serif" w:hAnsi="PT Astra Serif"/>
                <w:kern w:val="2"/>
              </w:rPr>
            </w:pPr>
            <w:r w:rsidRPr="00C850F3">
              <w:rPr>
                <w:rFonts w:ascii="PT Astra Serif" w:hAnsi="PT Astra Serif"/>
              </w:rPr>
              <w:t>Концертмейстер, педагог дополнительного образования, педагог-организатор, социальный педагог, тренер-преподаватель, инструктор-методист.</w:t>
            </w:r>
            <w:r w:rsidRPr="00C850F3">
              <w:rPr>
                <w:rFonts w:ascii="PT Astra Serif" w:hAnsi="PT Astra Serif"/>
              </w:rPr>
              <w:br/>
              <w:t xml:space="preserve">К = 0,03 </w:t>
            </w:r>
          </w:p>
        </w:tc>
      </w:tr>
      <w:tr w:rsidR="00AF6F14" w:rsidRPr="00C850F3">
        <w:trPr>
          <w:trHeight w:val="12"/>
        </w:trPr>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3 квалификационный уровень</w:t>
            </w:r>
          </w:p>
        </w:tc>
        <w:tc>
          <w:tcPr>
            <w:tcW w:w="6305"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0013F6">
            <w:pPr>
              <w:spacing w:line="100" w:lineRule="atLeast"/>
              <w:jc w:val="both"/>
              <w:rPr>
                <w:rFonts w:ascii="PT Astra Serif" w:hAnsi="PT Astra Serif"/>
                <w:kern w:val="2"/>
              </w:rPr>
            </w:pPr>
            <w:r w:rsidRPr="00C850F3">
              <w:rPr>
                <w:rFonts w:ascii="PT Astra Serif" w:hAnsi="PT Astra Serif"/>
              </w:rPr>
              <w:t xml:space="preserve">Воспитатель, педагог-психолог, старший тренер-преподаватель, методист, старший педагог дополнительного образования. </w:t>
            </w:r>
            <w:r w:rsidRPr="00C850F3">
              <w:rPr>
                <w:rFonts w:ascii="PT Astra Serif" w:hAnsi="PT Astra Serif"/>
              </w:rPr>
              <w:br/>
              <w:t xml:space="preserve">К = 0,05 </w:t>
            </w:r>
          </w:p>
        </w:tc>
      </w:tr>
      <w:tr w:rsidR="00AF6F14" w:rsidRPr="00C850F3">
        <w:trPr>
          <w:trHeight w:val="12"/>
        </w:trPr>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4 квалификационный уровень</w:t>
            </w:r>
          </w:p>
        </w:tc>
        <w:tc>
          <w:tcPr>
            <w:tcW w:w="6305"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0013F6">
            <w:pPr>
              <w:spacing w:line="100" w:lineRule="atLeast"/>
              <w:jc w:val="both"/>
              <w:rPr>
                <w:rFonts w:ascii="PT Astra Serif" w:hAnsi="PT Astra Serif"/>
                <w:kern w:val="2"/>
              </w:rPr>
            </w:pPr>
            <w:proofErr w:type="gramStart"/>
            <w:r w:rsidRPr="00C850F3">
              <w:rPr>
                <w:rFonts w:ascii="PT Astra Serif" w:hAnsi="PT Astra Serif"/>
              </w:rP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rsidRPr="00C850F3">
              <w:rPr>
                <w:rFonts w:ascii="PT Astra Serif" w:hAnsi="PT Astra Serif"/>
              </w:rPr>
              <w:t>тьютор</w:t>
            </w:r>
            <w:proofErr w:type="spellEnd"/>
            <w:r w:rsidRPr="00C850F3">
              <w:rPr>
                <w:rFonts w:ascii="PT Astra Serif" w:hAnsi="PT Astra Serif"/>
              </w:rPr>
              <w:t>.</w:t>
            </w:r>
            <w:proofErr w:type="gramEnd"/>
            <w:r w:rsidRPr="00C850F3">
              <w:rPr>
                <w:rFonts w:ascii="PT Astra Serif" w:hAnsi="PT Astra Serif"/>
              </w:rPr>
              <w:t xml:space="preserve"> </w:t>
            </w:r>
            <w:r w:rsidRPr="00C850F3">
              <w:rPr>
                <w:rFonts w:ascii="PT Astra Serif" w:hAnsi="PT Astra Serif"/>
              </w:rPr>
              <w:br/>
              <w:t xml:space="preserve">К = 0,06 </w:t>
            </w:r>
          </w:p>
        </w:tc>
      </w:tr>
    </w:tbl>
    <w:p w:rsidR="00E302C8" w:rsidRPr="00C850F3" w:rsidRDefault="00AF6F14" w:rsidP="0039339F">
      <w:pPr>
        <w:spacing w:line="100" w:lineRule="atLeast"/>
        <w:jc w:val="both"/>
        <w:rPr>
          <w:rFonts w:ascii="PT Astra Serif" w:hAnsi="PT Astra Serif"/>
        </w:rPr>
      </w:pPr>
      <w:r w:rsidRPr="00C850F3">
        <w:rPr>
          <w:rFonts w:ascii="PT Astra Serif" w:hAnsi="PT Astra Serif"/>
        </w:rPr>
        <w:tab/>
      </w:r>
    </w:p>
    <w:p w:rsidR="0039339F" w:rsidRPr="00C850F3" w:rsidRDefault="00E302C8" w:rsidP="0039339F">
      <w:pPr>
        <w:spacing w:line="100" w:lineRule="atLeast"/>
        <w:jc w:val="both"/>
        <w:rPr>
          <w:rFonts w:ascii="PT Astra Serif" w:hAnsi="PT Astra Serif"/>
        </w:rPr>
      </w:pPr>
      <w:r w:rsidRPr="00C850F3">
        <w:rPr>
          <w:rFonts w:ascii="PT Astra Serif" w:hAnsi="PT Astra Serif"/>
        </w:rPr>
        <w:tab/>
      </w:r>
      <w:r w:rsidR="00AF6F14" w:rsidRPr="00C850F3">
        <w:rPr>
          <w:rFonts w:ascii="PT Astra Serif" w:hAnsi="PT Astra Serif"/>
        </w:rPr>
        <w:t>3. По должностям, отнесённым к профессиональной квалификационной группе должностей руководителей структурных подразделений:</w:t>
      </w:r>
    </w:p>
    <w:p w:rsidR="0039339F" w:rsidRPr="00C850F3" w:rsidRDefault="00AF6F14" w:rsidP="0039339F">
      <w:pPr>
        <w:spacing w:line="100" w:lineRule="atLeast"/>
        <w:jc w:val="both"/>
        <w:rPr>
          <w:rFonts w:ascii="PT Astra Serif" w:hAnsi="PT Astra Serif"/>
        </w:rPr>
      </w:pPr>
      <w:r w:rsidRPr="00C850F3">
        <w:rPr>
          <w:rFonts w:ascii="PT Astra Serif" w:hAnsi="PT Astra Serif"/>
        </w:rPr>
        <w:t xml:space="preserve">         Базовый оклад (базовый должностной оклад), базовая ставка заработной платы:</w:t>
      </w:r>
    </w:p>
    <w:p w:rsidR="0039339F" w:rsidRPr="00C850F3" w:rsidRDefault="00AF6F14" w:rsidP="0039339F">
      <w:pPr>
        <w:spacing w:line="100" w:lineRule="atLeast"/>
        <w:jc w:val="both"/>
        <w:rPr>
          <w:rFonts w:ascii="PT Astra Serif" w:hAnsi="PT Astra Serif"/>
        </w:rPr>
      </w:pPr>
      <w:r w:rsidRPr="00C850F3">
        <w:rPr>
          <w:rFonts w:ascii="PT Astra Serif" w:hAnsi="PT Astra Serif"/>
        </w:rPr>
        <w:t xml:space="preserve">         </w:t>
      </w:r>
      <w:r w:rsidRPr="00C850F3">
        <w:rPr>
          <w:rFonts w:ascii="PT Astra Serif" w:hAnsi="PT Astra Serif"/>
          <w:b/>
        </w:rPr>
        <w:t xml:space="preserve">9961 </w:t>
      </w:r>
      <w:r w:rsidRPr="00C850F3">
        <w:rPr>
          <w:rFonts w:ascii="PT Astra Serif" w:hAnsi="PT Astra Serif"/>
        </w:rPr>
        <w:t>рубль - для общеобразовательных организаций, дошкольных образовательных организаций (дошкольных групп общеобразовательных организаций);</w:t>
      </w:r>
    </w:p>
    <w:p w:rsidR="0039339F" w:rsidRPr="00C850F3" w:rsidRDefault="00AF6F14" w:rsidP="0039339F">
      <w:pPr>
        <w:spacing w:line="100" w:lineRule="atLeast"/>
        <w:jc w:val="both"/>
        <w:rPr>
          <w:rFonts w:ascii="PT Astra Serif" w:hAnsi="PT Astra Serif"/>
        </w:rPr>
      </w:pPr>
      <w:r w:rsidRPr="00C850F3">
        <w:rPr>
          <w:rFonts w:ascii="PT Astra Serif" w:hAnsi="PT Astra Serif"/>
        </w:rPr>
        <w:t xml:space="preserve">        </w:t>
      </w:r>
      <w:r w:rsidRPr="00C850F3">
        <w:rPr>
          <w:rFonts w:ascii="PT Astra Serif" w:hAnsi="PT Astra Serif"/>
          <w:b/>
        </w:rPr>
        <w:t>9029</w:t>
      </w:r>
      <w:r w:rsidRPr="00C850F3">
        <w:rPr>
          <w:rFonts w:ascii="PT Astra Serif" w:hAnsi="PT Astra Serif"/>
        </w:rPr>
        <w:t xml:space="preserve"> рублей - для иных образовательных организаций.</w:t>
      </w:r>
    </w:p>
    <w:p w:rsidR="00AF6F14" w:rsidRPr="00C850F3" w:rsidRDefault="00AF6F14" w:rsidP="0039339F">
      <w:pPr>
        <w:spacing w:line="100" w:lineRule="atLeast"/>
        <w:jc w:val="both"/>
        <w:rPr>
          <w:rFonts w:ascii="PT Astra Serif" w:hAnsi="PT Astra Serif"/>
          <w:b/>
          <w:bCs/>
          <w:kern w:val="2"/>
        </w:rPr>
      </w:pPr>
    </w:p>
    <w:p w:rsidR="00B57402" w:rsidRPr="00C850F3" w:rsidRDefault="00AF6F14" w:rsidP="00B57402">
      <w:pPr>
        <w:spacing w:line="100" w:lineRule="atLeast"/>
        <w:jc w:val="center"/>
        <w:rPr>
          <w:rFonts w:ascii="PT Astra Serif" w:hAnsi="PT Astra Serif"/>
          <w:b/>
          <w:bCs/>
        </w:rPr>
      </w:pPr>
      <w:r w:rsidRPr="00C850F3">
        <w:rPr>
          <w:rFonts w:ascii="PT Astra Serif" w:hAnsi="PT Astra Serif"/>
          <w:b/>
          <w:bCs/>
        </w:rPr>
        <w:t xml:space="preserve">Должности, отнесённые к профессиональной квалификационной группе «Должности </w:t>
      </w:r>
    </w:p>
    <w:p w:rsidR="00AF6F14" w:rsidRPr="00C850F3" w:rsidRDefault="00AF6F14" w:rsidP="00B57402">
      <w:pPr>
        <w:spacing w:line="100" w:lineRule="atLeast"/>
        <w:jc w:val="center"/>
        <w:rPr>
          <w:rFonts w:ascii="PT Astra Serif" w:eastAsia="Calibri" w:hAnsi="PT Astra Serif"/>
        </w:rPr>
      </w:pPr>
      <w:r w:rsidRPr="00C850F3">
        <w:rPr>
          <w:rFonts w:ascii="PT Astra Serif" w:hAnsi="PT Astra Serif"/>
          <w:b/>
          <w:bCs/>
        </w:rPr>
        <w:t>руководителей структурных подразделений»</w:t>
      </w:r>
    </w:p>
    <w:tbl>
      <w:tblPr>
        <w:tblW w:w="0" w:type="auto"/>
        <w:tblLayout w:type="fixed"/>
        <w:tblLook w:val="0000"/>
      </w:tblPr>
      <w:tblGrid>
        <w:gridCol w:w="3369"/>
        <w:gridCol w:w="6076"/>
      </w:tblGrid>
      <w:tr w:rsidR="00AF6F14" w:rsidRPr="00C850F3">
        <w:trPr>
          <w:trHeight w:val="12"/>
        </w:trPr>
        <w:tc>
          <w:tcPr>
            <w:tcW w:w="3369"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6076"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Квалификационные уровни</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  </w:t>
            </w:r>
            <w:r w:rsidR="000013F6">
              <w:rPr>
                <w:rFonts w:ascii="PT Astra Serif" w:hAnsi="PT Astra Serif"/>
              </w:rPr>
              <w:t xml:space="preserve">       </w:t>
            </w:r>
            <w:r w:rsidRPr="00C850F3">
              <w:rPr>
                <w:rFonts w:ascii="PT Astra Serif" w:hAnsi="PT Astra Serif"/>
              </w:rPr>
              <w:t xml:space="preserve">Должности, отнесённые к </w:t>
            </w:r>
            <w:proofErr w:type="gramStart"/>
            <w:r w:rsidRPr="00C850F3">
              <w:rPr>
                <w:rFonts w:ascii="PT Astra Serif" w:hAnsi="PT Astra Serif"/>
              </w:rPr>
              <w:t>квалификационным</w:t>
            </w:r>
            <w:proofErr w:type="gramEnd"/>
            <w:r w:rsidRPr="00C850F3">
              <w:rPr>
                <w:rFonts w:ascii="PT Astra Serif" w:hAnsi="PT Astra Serif"/>
              </w:rPr>
              <w:t xml:space="preserve">  </w:t>
            </w:r>
          </w:p>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 </w:t>
            </w:r>
            <w:r w:rsidR="000013F6">
              <w:rPr>
                <w:rFonts w:ascii="PT Astra Serif" w:hAnsi="PT Astra Serif"/>
              </w:rPr>
              <w:t xml:space="preserve">       </w:t>
            </w:r>
            <w:r w:rsidRPr="00C850F3">
              <w:rPr>
                <w:rFonts w:ascii="PT Astra Serif" w:hAnsi="PT Astra Serif"/>
              </w:rPr>
              <w:t xml:space="preserve"> </w:t>
            </w:r>
            <w:r w:rsidR="000013F6">
              <w:rPr>
                <w:rFonts w:ascii="PT Astra Serif" w:hAnsi="PT Astra Serif"/>
              </w:rPr>
              <w:t xml:space="preserve">  </w:t>
            </w:r>
            <w:r w:rsidRPr="00C850F3">
              <w:rPr>
                <w:rFonts w:ascii="PT Astra Serif" w:hAnsi="PT Astra Serif"/>
              </w:rPr>
              <w:t>уровням, и повышающие коэффициенты (К)</w:t>
            </w:r>
          </w:p>
        </w:tc>
      </w:tr>
      <w:tr w:rsidR="00AF6F14" w:rsidRPr="00C850F3">
        <w:trPr>
          <w:trHeight w:val="1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уровень </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0013F6">
            <w:pPr>
              <w:spacing w:line="100" w:lineRule="atLeast"/>
              <w:jc w:val="both"/>
              <w:rPr>
                <w:rFonts w:ascii="PT Astra Serif" w:hAnsi="PT Astra Serif"/>
                <w:kern w:val="2"/>
              </w:rPr>
            </w:pPr>
            <w:proofErr w:type="gramStart"/>
            <w:r w:rsidRPr="00C850F3">
              <w:rPr>
                <w:rFonts w:ascii="PT Astra Serif" w:hAnsi="PT Astra Serif"/>
              </w:rPr>
              <w:t>Заведующий (начальник) структурным подразделением: кабинетом, лабораторией, отделом,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r w:rsidRPr="00C850F3">
              <w:rPr>
                <w:rFonts w:ascii="PT Astra Serif" w:hAnsi="PT Astra Serif"/>
              </w:rPr>
              <w:br/>
              <w:t xml:space="preserve">К = 0,00 </w:t>
            </w:r>
          </w:p>
        </w:tc>
      </w:tr>
      <w:tr w:rsidR="00AF6F14" w:rsidRPr="00C850F3">
        <w:trPr>
          <w:trHeight w:val="1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2 квалификационный уровень </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0013F6">
            <w:pPr>
              <w:spacing w:line="100" w:lineRule="atLeast"/>
              <w:jc w:val="both"/>
              <w:rPr>
                <w:rFonts w:ascii="PT Astra Serif" w:eastAsia="Calibri" w:hAnsi="PT Astra Serif"/>
                <w:kern w:val="2"/>
              </w:rPr>
            </w:pPr>
            <w:r w:rsidRPr="00C850F3">
              <w:rPr>
                <w:rFonts w:ascii="PT Astra Serif" w:hAnsi="PT Astra Serif"/>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r w:rsidRPr="00C850F3">
              <w:rPr>
                <w:rFonts w:ascii="PT Astra Serif" w:hAnsi="PT Astra Serif"/>
              </w:rPr>
              <w:br/>
              <w:t xml:space="preserve">К = 0,07 </w:t>
            </w:r>
          </w:p>
        </w:tc>
      </w:tr>
    </w:tbl>
    <w:p w:rsidR="00B57402" w:rsidRPr="00C850F3" w:rsidRDefault="00AF6F14" w:rsidP="00500F4A">
      <w:pPr>
        <w:pStyle w:val="a4"/>
        <w:rPr>
          <w:rFonts w:ascii="PT Astra Serif" w:hAnsi="PT Astra Serif"/>
          <w:sz w:val="24"/>
          <w:szCs w:val="24"/>
        </w:rPr>
      </w:pPr>
      <w:r w:rsidRPr="00C850F3">
        <w:rPr>
          <w:rFonts w:ascii="PT Astra Serif" w:hAnsi="PT Astra Serif"/>
          <w:sz w:val="24"/>
          <w:szCs w:val="24"/>
        </w:rPr>
        <w:tab/>
      </w:r>
      <w:r w:rsidRPr="00C850F3">
        <w:rPr>
          <w:rFonts w:ascii="PT Astra Serif" w:hAnsi="PT Astra Serif"/>
          <w:sz w:val="24"/>
          <w:szCs w:val="24"/>
        </w:rPr>
        <w:tab/>
      </w:r>
      <w:r w:rsidRPr="00C850F3">
        <w:rPr>
          <w:rFonts w:ascii="PT Astra Serif" w:hAnsi="PT Astra Serif"/>
          <w:sz w:val="24"/>
          <w:szCs w:val="24"/>
        </w:rPr>
        <w:tab/>
      </w:r>
      <w:r w:rsidRPr="00C850F3">
        <w:rPr>
          <w:rFonts w:ascii="PT Astra Serif" w:hAnsi="PT Astra Serif"/>
          <w:sz w:val="24"/>
          <w:szCs w:val="24"/>
        </w:rPr>
        <w:tab/>
      </w:r>
      <w:r w:rsidRPr="00C850F3">
        <w:rPr>
          <w:rFonts w:ascii="PT Astra Serif" w:hAnsi="PT Astra Serif"/>
          <w:sz w:val="24"/>
          <w:szCs w:val="24"/>
        </w:rPr>
        <w:tab/>
      </w:r>
      <w:r w:rsidRPr="00C850F3">
        <w:rPr>
          <w:rFonts w:ascii="PT Astra Serif" w:hAnsi="PT Astra Serif"/>
          <w:sz w:val="24"/>
          <w:szCs w:val="24"/>
        </w:rPr>
        <w:tab/>
      </w:r>
      <w:r w:rsidRPr="00C850F3">
        <w:rPr>
          <w:rFonts w:ascii="PT Astra Serif" w:hAnsi="PT Astra Serif"/>
          <w:sz w:val="24"/>
          <w:szCs w:val="24"/>
        </w:rPr>
        <w:tab/>
      </w:r>
      <w:r w:rsidRPr="00C850F3">
        <w:rPr>
          <w:rFonts w:ascii="PT Astra Serif" w:hAnsi="PT Astra Serif"/>
          <w:sz w:val="24"/>
          <w:szCs w:val="24"/>
        </w:rPr>
        <w:tab/>
        <w:t xml:space="preserve">                  </w:t>
      </w:r>
      <w:r w:rsidR="00D84057" w:rsidRPr="00C850F3">
        <w:rPr>
          <w:rFonts w:ascii="PT Astra Serif" w:hAnsi="PT Astra Serif"/>
          <w:sz w:val="24"/>
          <w:szCs w:val="24"/>
        </w:rPr>
        <w:t xml:space="preserve">        </w:t>
      </w:r>
      <w:r w:rsidRPr="00C850F3">
        <w:rPr>
          <w:rFonts w:ascii="PT Astra Serif" w:hAnsi="PT Astra Serif"/>
          <w:sz w:val="24"/>
          <w:szCs w:val="24"/>
        </w:rPr>
        <w:t xml:space="preserve">     </w:t>
      </w:r>
    </w:p>
    <w:tbl>
      <w:tblPr>
        <w:tblW w:w="0" w:type="auto"/>
        <w:tblInd w:w="7621" w:type="dxa"/>
        <w:tblLook w:val="04A0"/>
      </w:tblPr>
      <w:tblGrid>
        <w:gridCol w:w="2234"/>
      </w:tblGrid>
      <w:tr w:rsidR="00B57402" w:rsidRPr="00C850F3">
        <w:trPr>
          <w:trHeight w:val="573"/>
        </w:trPr>
        <w:tc>
          <w:tcPr>
            <w:tcW w:w="2234" w:type="dxa"/>
          </w:tcPr>
          <w:p w:rsidR="00B57402" w:rsidRPr="00C850F3" w:rsidRDefault="00B57402" w:rsidP="00B57402">
            <w:pPr>
              <w:pStyle w:val="a4"/>
              <w:rPr>
                <w:rFonts w:ascii="PT Astra Serif" w:hAnsi="PT Astra Serif"/>
                <w:sz w:val="24"/>
                <w:szCs w:val="24"/>
              </w:rPr>
            </w:pPr>
            <w:r w:rsidRPr="00C850F3">
              <w:rPr>
                <w:rFonts w:ascii="PT Astra Serif" w:hAnsi="PT Astra Serif"/>
                <w:sz w:val="24"/>
                <w:szCs w:val="24"/>
              </w:rPr>
              <w:t>Приложение № 2                                                   к Положению</w:t>
            </w:r>
          </w:p>
        </w:tc>
      </w:tr>
    </w:tbl>
    <w:p w:rsidR="00AF6F14" w:rsidRPr="00C850F3" w:rsidRDefault="00AF6F14" w:rsidP="00500F4A">
      <w:pPr>
        <w:pStyle w:val="11"/>
        <w:rPr>
          <w:rFonts w:ascii="PT Astra Serif" w:hAnsi="PT Astra Serif"/>
          <w:sz w:val="24"/>
          <w:szCs w:val="24"/>
        </w:rPr>
      </w:pPr>
    </w:p>
    <w:p w:rsidR="00AF6F14" w:rsidRPr="00C850F3" w:rsidRDefault="00AF6F14" w:rsidP="00B57402">
      <w:pPr>
        <w:pStyle w:val="11"/>
        <w:jc w:val="center"/>
        <w:rPr>
          <w:rFonts w:ascii="PT Astra Serif" w:hAnsi="PT Astra Serif"/>
          <w:b/>
          <w:sz w:val="24"/>
          <w:szCs w:val="24"/>
        </w:rPr>
      </w:pPr>
      <w:r w:rsidRPr="00C850F3">
        <w:rPr>
          <w:rFonts w:ascii="PT Astra Serif" w:hAnsi="PT Astra Serif"/>
          <w:b/>
          <w:sz w:val="24"/>
          <w:szCs w:val="24"/>
        </w:rPr>
        <w:t>Размеры базовых окладов (базовых должностных окладов) работников муниципальных образовательных организаций муниципального образования «Кузоватовский район» Ульяновской области по общеотраслевым профессиям рабочих и должностям служащих</w:t>
      </w:r>
    </w:p>
    <w:p w:rsidR="00E302C8" w:rsidRPr="00C850F3" w:rsidRDefault="00E302C8" w:rsidP="00B57402">
      <w:pPr>
        <w:pStyle w:val="11"/>
        <w:jc w:val="center"/>
        <w:rPr>
          <w:rFonts w:ascii="PT Astra Serif" w:eastAsia="Times New Roman" w:hAnsi="PT Astra Serif"/>
          <w:sz w:val="24"/>
          <w:szCs w:val="24"/>
        </w:rPr>
      </w:pPr>
    </w:p>
    <w:p w:rsidR="00AF6F14" w:rsidRPr="00C850F3" w:rsidRDefault="00AF6F14" w:rsidP="0012627C">
      <w:pPr>
        <w:spacing w:line="100" w:lineRule="atLeast"/>
        <w:jc w:val="both"/>
        <w:rPr>
          <w:rFonts w:ascii="PT Astra Serif" w:eastAsia="Calibri" w:hAnsi="PT Astra Serif"/>
        </w:rPr>
      </w:pPr>
      <w:r w:rsidRPr="00C850F3">
        <w:rPr>
          <w:rFonts w:ascii="PT Astra Serif" w:hAnsi="PT Astra Serif"/>
        </w:rPr>
        <w:tab/>
      </w:r>
      <w:proofErr w:type="gramStart"/>
      <w:r w:rsidRPr="00C850F3">
        <w:rPr>
          <w:rFonts w:ascii="PT Astra Serif" w:hAnsi="PT Astra Serif"/>
        </w:rPr>
        <w:t xml:space="preserve">Размеры базовых окладов (базовых должностных окладов) работников, осуществляющих профессиональную деятельность по общеотраслевым профессиям рабочих и должностям служащих, устанавливаются по соответствующим профессиональным квалификационным группам, утверждённым </w:t>
      </w:r>
      <w:hyperlink r:id="rId11" w:history="1">
        <w:r w:rsidRPr="00C850F3">
          <w:rPr>
            <w:rStyle w:val="a3"/>
            <w:rFonts w:ascii="PT Astra Serif" w:hAnsi="PT Astra Serif"/>
            <w:color w:val="auto"/>
            <w:u w:val="none"/>
          </w:rPr>
          <w:t>приказами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hyperlink>
      <w:r w:rsidRPr="00C850F3">
        <w:rPr>
          <w:rFonts w:ascii="PT Astra Serif" w:hAnsi="PT Astra Serif"/>
        </w:rPr>
        <w:t xml:space="preserve"> и </w:t>
      </w:r>
      <w:hyperlink r:id="rId12" w:history="1">
        <w:r w:rsidRPr="00C850F3">
          <w:rPr>
            <w:rStyle w:val="a3"/>
            <w:rFonts w:ascii="PT Astra Serif" w:hAnsi="PT Astra Serif"/>
            <w:color w:val="auto"/>
            <w:u w:val="none"/>
          </w:rPr>
          <w:t>от 29.05.2008 N 248н "Об утверждении профессиональных квалификационных групп общеотраслевых профессий рабочих"</w:t>
        </w:r>
      </w:hyperlink>
      <w:r w:rsidRPr="00C850F3">
        <w:rPr>
          <w:rFonts w:ascii="PT Astra Serif" w:hAnsi="PT Astra Serif"/>
        </w:rPr>
        <w:t xml:space="preserve">. </w:t>
      </w:r>
      <w:proofErr w:type="gramEnd"/>
    </w:p>
    <w:p w:rsidR="00AF6F14" w:rsidRPr="00C850F3" w:rsidRDefault="00AF6F14" w:rsidP="0012627C">
      <w:pPr>
        <w:pStyle w:val="11"/>
        <w:jc w:val="both"/>
        <w:rPr>
          <w:rFonts w:ascii="PT Astra Serif" w:hAnsi="PT Astra Serif"/>
          <w:b/>
          <w:bCs/>
          <w:sz w:val="24"/>
          <w:szCs w:val="24"/>
        </w:rPr>
      </w:pPr>
      <w:r w:rsidRPr="00C850F3">
        <w:rPr>
          <w:rFonts w:ascii="PT Astra Serif" w:hAnsi="PT Astra Serif"/>
          <w:sz w:val="24"/>
          <w:szCs w:val="24"/>
        </w:rPr>
        <w:tab/>
        <w:t>1.</w:t>
      </w:r>
      <w:r w:rsidR="00E302C8" w:rsidRPr="00C850F3">
        <w:rPr>
          <w:rFonts w:ascii="PT Astra Serif" w:hAnsi="PT Astra Serif"/>
          <w:sz w:val="24"/>
          <w:szCs w:val="24"/>
        </w:rPr>
        <w:t xml:space="preserve"> </w:t>
      </w:r>
      <w:r w:rsidRPr="00C850F3">
        <w:rPr>
          <w:rFonts w:ascii="PT Astra Serif" w:hAnsi="PT Astra Serif"/>
          <w:sz w:val="24"/>
          <w:szCs w:val="24"/>
        </w:rPr>
        <w:t xml:space="preserve">По профессиям рабочих, отнесённым к профессиональной квалификационной группе общеотраслевых профессий рабочих первого уровня, базовый оклад - </w:t>
      </w:r>
      <w:r w:rsidRPr="00C850F3">
        <w:rPr>
          <w:rFonts w:ascii="PT Astra Serif" w:hAnsi="PT Astra Serif"/>
          <w:b/>
          <w:sz w:val="24"/>
          <w:szCs w:val="24"/>
        </w:rPr>
        <w:t>4797</w:t>
      </w:r>
      <w:r w:rsidRPr="00C850F3">
        <w:rPr>
          <w:rFonts w:ascii="PT Astra Serif" w:hAnsi="PT Astra Serif"/>
          <w:sz w:val="24"/>
          <w:szCs w:val="24"/>
        </w:rPr>
        <w:t xml:space="preserve"> рублей.</w:t>
      </w:r>
    </w:p>
    <w:p w:rsidR="00AF6F14" w:rsidRPr="00C850F3" w:rsidRDefault="00AF6F14" w:rsidP="00B57402">
      <w:pPr>
        <w:pStyle w:val="11"/>
        <w:jc w:val="center"/>
        <w:rPr>
          <w:rFonts w:ascii="PT Astra Serif" w:hAnsi="PT Astra Serif"/>
          <w:b/>
          <w:bCs/>
          <w:sz w:val="24"/>
          <w:szCs w:val="24"/>
        </w:rPr>
      </w:pPr>
      <w:r w:rsidRPr="00C850F3">
        <w:rPr>
          <w:rFonts w:ascii="PT Astra Serif" w:hAnsi="PT Astra Serif"/>
          <w:b/>
          <w:bCs/>
          <w:sz w:val="24"/>
          <w:szCs w:val="24"/>
        </w:rPr>
        <w:t>Должности, отнесённые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bCs/>
          <w:sz w:val="24"/>
          <w:szCs w:val="24"/>
        </w:rPr>
        <w:t>«Общеотраслевые профессии рабочих первого уровня»</w:t>
      </w:r>
    </w:p>
    <w:tbl>
      <w:tblPr>
        <w:tblW w:w="0" w:type="auto"/>
        <w:tblLayout w:type="fixed"/>
        <w:tblLook w:val="0000"/>
      </w:tblPr>
      <w:tblGrid>
        <w:gridCol w:w="3937"/>
        <w:gridCol w:w="5508"/>
      </w:tblGrid>
      <w:tr w:rsidR="00AF6F14" w:rsidRPr="00C850F3">
        <w:trPr>
          <w:trHeight w:val="12"/>
        </w:trPr>
        <w:tc>
          <w:tcPr>
            <w:tcW w:w="3937"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508"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9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Квалификационный уровень</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(К)</w:t>
            </w:r>
          </w:p>
        </w:tc>
      </w:tr>
      <w:tr w:rsidR="00AF6F14" w:rsidRPr="00C850F3">
        <w:trPr>
          <w:trHeight w:val="12"/>
        </w:trPr>
        <w:tc>
          <w:tcPr>
            <w:tcW w:w="39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w:t>
            </w:r>
            <w:r w:rsidRPr="00C850F3">
              <w:rPr>
                <w:rFonts w:ascii="PT Astra Serif" w:hAnsi="PT Astra Serif"/>
              </w:rPr>
              <w:br/>
              <w:t>уровень</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102FBE">
            <w:pPr>
              <w:spacing w:line="100" w:lineRule="atLeast"/>
              <w:rPr>
                <w:rFonts w:ascii="PT Astra Serif" w:hAnsi="PT Astra Serif"/>
                <w:kern w:val="2"/>
              </w:rPr>
            </w:pPr>
            <w:r w:rsidRPr="00C850F3">
              <w:rPr>
                <w:rFonts w:ascii="PT Astra Serif" w:hAnsi="PT Astra Serif"/>
              </w:rPr>
              <w:t>Повышающий коэффициент в соответствии с разрядами Единого тарифно-квалификационного справочника работ и профессий рабочих (далее - ЕТКС) по характеристике (примерам) работ:</w:t>
            </w:r>
            <w:r w:rsidRPr="00C850F3">
              <w:rPr>
                <w:rFonts w:ascii="PT Astra Serif" w:hAnsi="PT Astra Serif"/>
              </w:rPr>
              <w:br/>
              <w:t>1 разряд ЕТКС - К = 0,00</w:t>
            </w:r>
            <w:r w:rsidRPr="00C850F3">
              <w:rPr>
                <w:rFonts w:ascii="PT Astra Serif" w:hAnsi="PT Astra Serif"/>
              </w:rPr>
              <w:br/>
              <w:t>2 разряд ЕТКС - К = 0,07</w:t>
            </w:r>
            <w:r w:rsidRPr="00C850F3">
              <w:rPr>
                <w:rFonts w:ascii="PT Astra Serif" w:hAnsi="PT Astra Serif"/>
              </w:rPr>
              <w:br/>
              <w:t xml:space="preserve">3 разряд ЕТКС - К = 0,14 </w:t>
            </w:r>
          </w:p>
        </w:tc>
      </w:tr>
      <w:tr w:rsidR="00AF6F14" w:rsidRPr="00C850F3">
        <w:trPr>
          <w:trHeight w:val="12"/>
        </w:trPr>
        <w:tc>
          <w:tcPr>
            <w:tcW w:w="39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proofErr w:type="gramStart"/>
            <w:r w:rsidRPr="00C850F3">
              <w:rPr>
                <w:rFonts w:ascii="PT Astra Serif" w:hAnsi="PT Astra Serif"/>
              </w:rPr>
              <w:t>2 квалификационный уровень (профессии рабочих, отнесенные к 1 квалификационному уровню, при выполнении работ по профессии с производным наименованием "старший" (старший по смене)</w:t>
            </w:r>
            <w:proofErr w:type="gramEnd"/>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в соответствии с разрядами ЕТКС по характеристике (примерам) работ:</w:t>
            </w:r>
            <w:r w:rsidRPr="00C850F3">
              <w:rPr>
                <w:rFonts w:ascii="PT Astra Serif" w:hAnsi="PT Astra Serif"/>
              </w:rPr>
              <w:br/>
              <w:t>1 разряд ЕТКС - К = 0,05</w:t>
            </w:r>
            <w:r w:rsidRPr="00C850F3">
              <w:rPr>
                <w:rFonts w:ascii="PT Astra Serif" w:hAnsi="PT Astra Serif"/>
              </w:rPr>
              <w:br/>
              <w:t>2 разряд ЕТКС - К = 0,12</w:t>
            </w:r>
            <w:r w:rsidRPr="00C850F3">
              <w:rPr>
                <w:rFonts w:ascii="PT Astra Serif" w:hAnsi="PT Astra Serif"/>
              </w:rPr>
              <w:br/>
              <w:t xml:space="preserve">3 разряд ЕТКС - К = 0,19 </w:t>
            </w:r>
          </w:p>
          <w:p w:rsidR="00AF6F14" w:rsidRPr="00C850F3" w:rsidRDefault="00AF6F14" w:rsidP="00500F4A">
            <w:pPr>
              <w:spacing w:line="100" w:lineRule="atLeast"/>
              <w:rPr>
                <w:rFonts w:ascii="PT Astra Serif" w:eastAsia="Calibri" w:hAnsi="PT Astra Serif"/>
                <w:kern w:val="2"/>
              </w:rPr>
            </w:pPr>
          </w:p>
        </w:tc>
      </w:tr>
    </w:tbl>
    <w:p w:rsidR="00AF6F14" w:rsidRPr="00C850F3" w:rsidRDefault="00AF6F14" w:rsidP="00500F4A">
      <w:pPr>
        <w:pStyle w:val="11"/>
        <w:rPr>
          <w:rFonts w:ascii="PT Astra Serif" w:hAnsi="PT Astra Serif"/>
          <w:sz w:val="24"/>
          <w:szCs w:val="24"/>
        </w:rPr>
      </w:pPr>
    </w:p>
    <w:p w:rsidR="0012627C" w:rsidRPr="00C850F3" w:rsidRDefault="00AF6F14" w:rsidP="0012627C">
      <w:pPr>
        <w:pStyle w:val="11"/>
        <w:jc w:val="both"/>
        <w:rPr>
          <w:rFonts w:ascii="PT Astra Serif" w:hAnsi="PT Astra Serif"/>
          <w:sz w:val="24"/>
          <w:szCs w:val="24"/>
        </w:rPr>
      </w:pPr>
      <w:r w:rsidRPr="00C850F3">
        <w:rPr>
          <w:rFonts w:ascii="PT Astra Serif" w:hAnsi="PT Astra Serif"/>
          <w:sz w:val="24"/>
          <w:szCs w:val="24"/>
        </w:rPr>
        <w:tab/>
        <w:t xml:space="preserve">2. По профессиям рабочих, отнесённым к профессиональной квалификационной группе общеотраслевых профессий рабочих второго уровня, базовый оклад - </w:t>
      </w:r>
      <w:r w:rsidRPr="00C850F3">
        <w:rPr>
          <w:rFonts w:ascii="PT Astra Serif" w:hAnsi="PT Astra Serif"/>
          <w:b/>
          <w:sz w:val="24"/>
          <w:szCs w:val="24"/>
        </w:rPr>
        <w:t xml:space="preserve">5672 </w:t>
      </w:r>
      <w:r w:rsidRPr="00C850F3">
        <w:rPr>
          <w:rFonts w:ascii="PT Astra Serif" w:hAnsi="PT Astra Serif"/>
          <w:sz w:val="24"/>
          <w:szCs w:val="24"/>
        </w:rPr>
        <w:t>рубля.</w:t>
      </w:r>
    </w:p>
    <w:p w:rsidR="00AF6F14" w:rsidRPr="00C850F3" w:rsidRDefault="00AF6F14" w:rsidP="0012627C">
      <w:pPr>
        <w:pStyle w:val="11"/>
        <w:jc w:val="both"/>
        <w:rPr>
          <w:rFonts w:ascii="PT Astra Serif" w:hAnsi="PT Astra Serif"/>
          <w:b/>
          <w:bCs/>
          <w:sz w:val="24"/>
          <w:szCs w:val="24"/>
        </w:rPr>
      </w:pPr>
    </w:p>
    <w:p w:rsidR="002E5320" w:rsidRPr="00C850F3" w:rsidRDefault="00AF6F14" w:rsidP="00B57402">
      <w:pPr>
        <w:pStyle w:val="11"/>
        <w:jc w:val="center"/>
        <w:rPr>
          <w:rFonts w:ascii="PT Astra Serif" w:hAnsi="PT Astra Serif"/>
          <w:b/>
          <w:bCs/>
          <w:sz w:val="24"/>
          <w:szCs w:val="24"/>
        </w:rPr>
      </w:pPr>
      <w:r w:rsidRPr="00C850F3">
        <w:rPr>
          <w:rFonts w:ascii="PT Astra Serif" w:hAnsi="PT Astra Serif"/>
          <w:b/>
          <w:bCs/>
          <w:sz w:val="24"/>
          <w:szCs w:val="24"/>
        </w:rPr>
        <w:t xml:space="preserve">Должности, отнесённые к профессиональной квалификационной группе </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bCs/>
          <w:sz w:val="24"/>
          <w:szCs w:val="24"/>
        </w:rPr>
        <w:t>«Общеотраслевые профессии рабочих второго уровня»</w:t>
      </w:r>
    </w:p>
    <w:tbl>
      <w:tblPr>
        <w:tblW w:w="0" w:type="auto"/>
        <w:tblLayout w:type="fixed"/>
        <w:tblLook w:val="0000"/>
      </w:tblPr>
      <w:tblGrid>
        <w:gridCol w:w="3989"/>
        <w:gridCol w:w="5456"/>
      </w:tblGrid>
      <w:tr w:rsidR="00AF6F14" w:rsidRPr="00C850F3">
        <w:trPr>
          <w:trHeight w:val="12"/>
        </w:trPr>
        <w:tc>
          <w:tcPr>
            <w:tcW w:w="3989"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456"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Квалификационный 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(К)</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0,00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2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0,10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3 квалификационный </w:t>
            </w:r>
            <w:r w:rsidRPr="00C850F3">
              <w:rPr>
                <w:rFonts w:ascii="PT Astra Serif" w:hAnsi="PT Astra Serif"/>
              </w:rPr>
              <w:br/>
              <w:t>уровень</w:t>
            </w:r>
          </w:p>
          <w:p w:rsidR="00AF6F14" w:rsidRPr="00C850F3" w:rsidRDefault="00AF6F14" w:rsidP="00500F4A">
            <w:pPr>
              <w:spacing w:line="100" w:lineRule="atLeast"/>
              <w:rPr>
                <w:rFonts w:ascii="PT Astra Serif" w:hAnsi="PT Astra Serif"/>
                <w:kern w:val="2"/>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0,20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4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eastAsia="Calibri" w:hAnsi="PT Astra Serif"/>
                <w:kern w:val="2"/>
              </w:rPr>
            </w:pPr>
            <w:r w:rsidRPr="00C850F3">
              <w:rPr>
                <w:rFonts w:ascii="PT Astra Serif" w:hAnsi="PT Astra Serif"/>
              </w:rPr>
              <w:t>К = 0,40</w:t>
            </w:r>
          </w:p>
        </w:tc>
      </w:tr>
    </w:tbl>
    <w:p w:rsidR="00AF6F14" w:rsidRPr="00C850F3" w:rsidRDefault="00AF6F14" w:rsidP="00500F4A">
      <w:pPr>
        <w:pStyle w:val="11"/>
        <w:rPr>
          <w:rFonts w:ascii="PT Astra Serif" w:hAnsi="PT Astra Serif"/>
          <w:sz w:val="24"/>
          <w:szCs w:val="24"/>
        </w:rPr>
      </w:pPr>
    </w:p>
    <w:p w:rsidR="0012627C" w:rsidRPr="00C850F3" w:rsidRDefault="00AF6F14" w:rsidP="0012627C">
      <w:pPr>
        <w:pStyle w:val="11"/>
        <w:jc w:val="both"/>
        <w:rPr>
          <w:rFonts w:ascii="PT Astra Serif" w:hAnsi="PT Astra Serif"/>
          <w:sz w:val="24"/>
          <w:szCs w:val="24"/>
        </w:rPr>
      </w:pPr>
      <w:r w:rsidRPr="00C850F3">
        <w:rPr>
          <w:rFonts w:ascii="PT Astra Serif" w:hAnsi="PT Astra Serif"/>
          <w:sz w:val="24"/>
          <w:szCs w:val="24"/>
        </w:rPr>
        <w:tab/>
        <w:t xml:space="preserve">3. По должностям служащих, отнесённым к профессиональной квалификационной группе общеотраслевых должностей служащих первого уровня, базовый должностной оклад - </w:t>
      </w:r>
      <w:r w:rsidRPr="00C850F3">
        <w:rPr>
          <w:rFonts w:ascii="PT Astra Serif" w:hAnsi="PT Astra Serif"/>
          <w:b/>
          <w:sz w:val="24"/>
          <w:szCs w:val="24"/>
        </w:rPr>
        <w:t>5096</w:t>
      </w:r>
      <w:r w:rsidRPr="00C850F3">
        <w:rPr>
          <w:rFonts w:ascii="PT Astra Serif" w:hAnsi="PT Astra Serif"/>
          <w:sz w:val="24"/>
          <w:szCs w:val="24"/>
        </w:rPr>
        <w:t xml:space="preserve"> рублей. </w:t>
      </w:r>
    </w:p>
    <w:p w:rsidR="00AF6F14" w:rsidRPr="00C850F3" w:rsidRDefault="00AF6F14" w:rsidP="0012627C">
      <w:pPr>
        <w:pStyle w:val="11"/>
        <w:jc w:val="both"/>
        <w:rPr>
          <w:rFonts w:ascii="PT Astra Serif" w:hAnsi="PT Astra Serif"/>
          <w:b/>
          <w:bCs/>
          <w:sz w:val="24"/>
          <w:szCs w:val="24"/>
        </w:rPr>
      </w:pPr>
    </w:p>
    <w:p w:rsidR="00AF6F14" w:rsidRPr="00C850F3" w:rsidRDefault="00AF6F14" w:rsidP="00B57402">
      <w:pPr>
        <w:pStyle w:val="11"/>
        <w:jc w:val="center"/>
        <w:rPr>
          <w:rFonts w:ascii="PT Astra Serif" w:hAnsi="PT Astra Serif"/>
          <w:b/>
          <w:bCs/>
          <w:sz w:val="24"/>
          <w:szCs w:val="24"/>
        </w:rPr>
      </w:pPr>
      <w:r w:rsidRPr="00C850F3">
        <w:rPr>
          <w:rFonts w:ascii="PT Astra Serif" w:hAnsi="PT Astra Serif"/>
          <w:b/>
          <w:bCs/>
          <w:sz w:val="24"/>
          <w:szCs w:val="24"/>
        </w:rPr>
        <w:t>Должности, отнесённые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bCs/>
          <w:sz w:val="24"/>
          <w:szCs w:val="24"/>
        </w:rPr>
        <w:t>«Общеотраслевые должности служащих первого уровня»</w:t>
      </w:r>
    </w:p>
    <w:tbl>
      <w:tblPr>
        <w:tblW w:w="0" w:type="auto"/>
        <w:tblLayout w:type="fixed"/>
        <w:tblLook w:val="0000"/>
      </w:tblPr>
      <w:tblGrid>
        <w:gridCol w:w="3989"/>
        <w:gridCol w:w="5456"/>
      </w:tblGrid>
      <w:tr w:rsidR="00AF6F14" w:rsidRPr="00C850F3">
        <w:trPr>
          <w:trHeight w:val="12"/>
        </w:trPr>
        <w:tc>
          <w:tcPr>
            <w:tcW w:w="3989"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456"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Квалификационный 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(К)</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0,00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2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eastAsia="Calibri" w:hAnsi="PT Astra Serif"/>
                <w:kern w:val="2"/>
              </w:rPr>
            </w:pPr>
            <w:r w:rsidRPr="00C850F3">
              <w:rPr>
                <w:rFonts w:ascii="PT Astra Serif" w:hAnsi="PT Astra Serif"/>
              </w:rPr>
              <w:t>К = 0,05</w:t>
            </w:r>
          </w:p>
        </w:tc>
      </w:tr>
    </w:tbl>
    <w:p w:rsidR="00AF6F14" w:rsidRPr="00C850F3" w:rsidRDefault="00AF6F14" w:rsidP="00500F4A">
      <w:pPr>
        <w:pStyle w:val="11"/>
        <w:rPr>
          <w:rFonts w:ascii="PT Astra Serif" w:hAnsi="PT Astra Serif"/>
          <w:sz w:val="24"/>
          <w:szCs w:val="24"/>
        </w:rPr>
      </w:pPr>
    </w:p>
    <w:p w:rsidR="00AF6F14" w:rsidRPr="00C850F3" w:rsidRDefault="00AF6F14" w:rsidP="0012627C">
      <w:pPr>
        <w:pStyle w:val="11"/>
        <w:jc w:val="both"/>
        <w:rPr>
          <w:rFonts w:ascii="PT Astra Serif" w:hAnsi="PT Astra Serif"/>
          <w:sz w:val="24"/>
          <w:szCs w:val="24"/>
        </w:rPr>
      </w:pPr>
      <w:r w:rsidRPr="00C850F3">
        <w:rPr>
          <w:rFonts w:ascii="PT Astra Serif" w:hAnsi="PT Astra Serif"/>
          <w:sz w:val="24"/>
          <w:szCs w:val="24"/>
        </w:rPr>
        <w:tab/>
        <w:t xml:space="preserve">4. По должностям служащих, отнесённым к профессиональной квалификационной группе общеотраслевых должностей служащих второго уровня, базовый должностной оклад - </w:t>
      </w:r>
      <w:r w:rsidRPr="00C850F3">
        <w:rPr>
          <w:rFonts w:ascii="PT Astra Serif" w:hAnsi="PT Astra Serif"/>
          <w:b/>
          <w:sz w:val="24"/>
          <w:szCs w:val="24"/>
        </w:rPr>
        <w:t>5304</w:t>
      </w:r>
      <w:r w:rsidRPr="00C850F3">
        <w:rPr>
          <w:rFonts w:ascii="PT Astra Serif" w:hAnsi="PT Astra Serif"/>
          <w:sz w:val="24"/>
          <w:szCs w:val="24"/>
        </w:rPr>
        <w:t xml:space="preserve"> рубля.</w:t>
      </w:r>
    </w:p>
    <w:p w:rsidR="00AF6F14" w:rsidRPr="00C850F3" w:rsidRDefault="00AF6F14" w:rsidP="00500F4A">
      <w:pPr>
        <w:pStyle w:val="11"/>
        <w:rPr>
          <w:rFonts w:ascii="PT Astra Serif" w:hAnsi="PT Astra Serif"/>
          <w:b/>
          <w:bCs/>
          <w:sz w:val="24"/>
          <w:szCs w:val="24"/>
        </w:rPr>
      </w:pPr>
    </w:p>
    <w:p w:rsidR="00AF6F14" w:rsidRPr="00C850F3" w:rsidRDefault="00AF6F14" w:rsidP="00B57402">
      <w:pPr>
        <w:pStyle w:val="11"/>
        <w:jc w:val="center"/>
        <w:rPr>
          <w:rFonts w:ascii="PT Astra Serif" w:hAnsi="PT Astra Serif"/>
          <w:b/>
          <w:bCs/>
          <w:sz w:val="24"/>
          <w:szCs w:val="24"/>
        </w:rPr>
      </w:pPr>
      <w:r w:rsidRPr="00C850F3">
        <w:rPr>
          <w:rFonts w:ascii="PT Astra Serif" w:hAnsi="PT Astra Serif"/>
          <w:b/>
          <w:bCs/>
          <w:sz w:val="24"/>
          <w:szCs w:val="24"/>
        </w:rPr>
        <w:t>Должности, отнесённые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bCs/>
          <w:sz w:val="24"/>
          <w:szCs w:val="24"/>
        </w:rPr>
        <w:t>«Общеотраслевые должности служащих второго уровня»</w:t>
      </w:r>
    </w:p>
    <w:tbl>
      <w:tblPr>
        <w:tblW w:w="0" w:type="auto"/>
        <w:tblLayout w:type="fixed"/>
        <w:tblLook w:val="0000"/>
      </w:tblPr>
      <w:tblGrid>
        <w:gridCol w:w="3989"/>
        <w:gridCol w:w="5456"/>
      </w:tblGrid>
      <w:tr w:rsidR="00AF6F14" w:rsidRPr="00C850F3">
        <w:trPr>
          <w:trHeight w:val="12"/>
        </w:trPr>
        <w:tc>
          <w:tcPr>
            <w:tcW w:w="3989"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456"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989" w:type="dxa"/>
            <w:tcBorders>
              <w:top w:val="single" w:sz="4" w:space="0" w:color="000000"/>
              <w:left w:val="single" w:sz="4" w:space="0" w:color="000000"/>
              <w:bottom w:val="nil"/>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Квалификационный уровень</w:t>
            </w:r>
          </w:p>
        </w:tc>
        <w:tc>
          <w:tcPr>
            <w:tcW w:w="5456" w:type="dxa"/>
            <w:tcBorders>
              <w:top w:val="single" w:sz="4" w:space="0" w:color="000000"/>
              <w:left w:val="single" w:sz="4" w:space="0" w:color="000000"/>
              <w:bottom w:val="nil"/>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(К)</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0,00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2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0,10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3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0,50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4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0,55</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5 квалификационный 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eastAsia="Calibri" w:hAnsi="PT Astra Serif"/>
                <w:kern w:val="2"/>
              </w:rPr>
            </w:pPr>
            <w:r w:rsidRPr="00C850F3">
              <w:rPr>
                <w:rFonts w:ascii="PT Astra Serif" w:hAnsi="PT Astra Serif"/>
              </w:rPr>
              <w:t>К = 0,65</w:t>
            </w:r>
          </w:p>
        </w:tc>
      </w:tr>
    </w:tbl>
    <w:p w:rsidR="00AF6F14" w:rsidRPr="00C850F3" w:rsidRDefault="00AF6F14" w:rsidP="00500F4A">
      <w:pPr>
        <w:pStyle w:val="11"/>
        <w:rPr>
          <w:rFonts w:ascii="PT Astra Serif" w:hAnsi="PT Astra Serif"/>
          <w:sz w:val="24"/>
          <w:szCs w:val="24"/>
        </w:rPr>
      </w:pPr>
    </w:p>
    <w:p w:rsidR="00AF6F14" w:rsidRPr="00C850F3" w:rsidRDefault="00AF6F14" w:rsidP="0012627C">
      <w:pPr>
        <w:pStyle w:val="11"/>
        <w:jc w:val="both"/>
        <w:rPr>
          <w:rFonts w:ascii="PT Astra Serif" w:hAnsi="PT Astra Serif"/>
          <w:sz w:val="24"/>
          <w:szCs w:val="24"/>
        </w:rPr>
      </w:pPr>
      <w:r w:rsidRPr="00C850F3">
        <w:rPr>
          <w:rFonts w:ascii="PT Astra Serif" w:hAnsi="PT Astra Serif"/>
          <w:sz w:val="24"/>
          <w:szCs w:val="24"/>
        </w:rPr>
        <w:tab/>
        <w:t xml:space="preserve">5. По должностям служащих, отнесённым к профессиональной квалификационной группе общеотраслевых должностей служащих третьего уровня, базовый должностной оклад – </w:t>
      </w:r>
      <w:r w:rsidRPr="00C850F3">
        <w:rPr>
          <w:rFonts w:ascii="PT Astra Serif" w:hAnsi="PT Astra Serif"/>
          <w:b/>
          <w:sz w:val="24"/>
          <w:szCs w:val="24"/>
        </w:rPr>
        <w:t>6032</w:t>
      </w:r>
      <w:r w:rsidRPr="00C850F3">
        <w:rPr>
          <w:rFonts w:ascii="PT Astra Serif" w:hAnsi="PT Astra Serif"/>
          <w:sz w:val="24"/>
          <w:szCs w:val="24"/>
        </w:rPr>
        <w:t xml:space="preserve"> рубля.</w:t>
      </w:r>
    </w:p>
    <w:p w:rsidR="00AF6F14" w:rsidRPr="00C850F3" w:rsidRDefault="00AF6F14" w:rsidP="00500F4A">
      <w:pPr>
        <w:pStyle w:val="11"/>
        <w:rPr>
          <w:rFonts w:ascii="PT Astra Serif" w:hAnsi="PT Astra Serif"/>
          <w:sz w:val="24"/>
          <w:szCs w:val="24"/>
        </w:rPr>
      </w:pPr>
    </w:p>
    <w:p w:rsidR="00AF6F14" w:rsidRPr="00C850F3" w:rsidRDefault="00AF6F14" w:rsidP="00B57402">
      <w:pPr>
        <w:pStyle w:val="11"/>
        <w:jc w:val="center"/>
        <w:rPr>
          <w:rFonts w:ascii="PT Astra Serif" w:hAnsi="PT Astra Serif"/>
          <w:b/>
          <w:bCs/>
          <w:sz w:val="24"/>
          <w:szCs w:val="24"/>
        </w:rPr>
      </w:pPr>
      <w:r w:rsidRPr="00C850F3">
        <w:rPr>
          <w:rFonts w:ascii="PT Astra Serif" w:hAnsi="PT Astra Serif"/>
          <w:b/>
          <w:bCs/>
          <w:sz w:val="24"/>
          <w:szCs w:val="24"/>
        </w:rPr>
        <w:t>Должности, отнесённые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bCs/>
          <w:sz w:val="24"/>
          <w:szCs w:val="24"/>
        </w:rPr>
        <w:t>«Общеотраслевые должности служащих третьего уровня»</w:t>
      </w:r>
    </w:p>
    <w:tbl>
      <w:tblPr>
        <w:tblW w:w="0" w:type="auto"/>
        <w:tblLayout w:type="fixed"/>
        <w:tblLook w:val="0000"/>
      </w:tblPr>
      <w:tblGrid>
        <w:gridCol w:w="3989"/>
        <w:gridCol w:w="5456"/>
      </w:tblGrid>
      <w:tr w:rsidR="00AF6F14" w:rsidRPr="00C850F3">
        <w:trPr>
          <w:trHeight w:val="12"/>
        </w:trPr>
        <w:tc>
          <w:tcPr>
            <w:tcW w:w="3989"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456"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Квалификационный 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(К)</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0,00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2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0,10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3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0,15</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4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0,25</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5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eastAsia="Calibri" w:hAnsi="PT Astra Serif"/>
                <w:kern w:val="2"/>
              </w:rPr>
            </w:pPr>
            <w:r w:rsidRPr="00C850F3">
              <w:rPr>
                <w:rFonts w:ascii="PT Astra Serif" w:hAnsi="PT Astra Serif"/>
              </w:rPr>
              <w:t>К = 0,30</w:t>
            </w:r>
          </w:p>
        </w:tc>
      </w:tr>
    </w:tbl>
    <w:p w:rsidR="00AF6F14" w:rsidRPr="00C850F3" w:rsidRDefault="00AF6F14" w:rsidP="00500F4A">
      <w:pPr>
        <w:pStyle w:val="11"/>
        <w:rPr>
          <w:rFonts w:ascii="PT Astra Serif" w:hAnsi="PT Astra Serif"/>
          <w:sz w:val="24"/>
          <w:szCs w:val="24"/>
        </w:rPr>
      </w:pPr>
    </w:p>
    <w:p w:rsidR="00AF6F14" w:rsidRPr="00C850F3" w:rsidRDefault="00E302C8" w:rsidP="0012627C">
      <w:pPr>
        <w:pStyle w:val="11"/>
        <w:jc w:val="both"/>
        <w:rPr>
          <w:rFonts w:ascii="PT Astra Serif" w:hAnsi="PT Astra Serif"/>
          <w:sz w:val="24"/>
          <w:szCs w:val="24"/>
        </w:rPr>
      </w:pPr>
      <w:r w:rsidRPr="00C850F3">
        <w:rPr>
          <w:rFonts w:ascii="PT Astra Serif" w:hAnsi="PT Astra Serif"/>
          <w:sz w:val="24"/>
          <w:szCs w:val="24"/>
        </w:rPr>
        <w:tab/>
      </w:r>
      <w:r w:rsidR="00AF6F14" w:rsidRPr="00C850F3">
        <w:rPr>
          <w:rFonts w:ascii="PT Astra Serif" w:hAnsi="PT Astra Serif"/>
          <w:sz w:val="24"/>
          <w:szCs w:val="24"/>
        </w:rPr>
        <w:t xml:space="preserve">6. По должностям служащих, отнесённым к профессиональной квалификационной группе общеотраслевых должностей служащих четвертого уровня, базовый должностной оклад - </w:t>
      </w:r>
      <w:r w:rsidR="00AF6F14" w:rsidRPr="00C850F3">
        <w:rPr>
          <w:rFonts w:ascii="PT Astra Serif" w:hAnsi="PT Astra Serif"/>
          <w:b/>
          <w:sz w:val="24"/>
          <w:szCs w:val="24"/>
        </w:rPr>
        <w:t>8238</w:t>
      </w:r>
      <w:r w:rsidR="00AF6F14" w:rsidRPr="00C850F3">
        <w:rPr>
          <w:rFonts w:ascii="PT Astra Serif" w:hAnsi="PT Astra Serif"/>
          <w:sz w:val="24"/>
          <w:szCs w:val="24"/>
        </w:rPr>
        <w:t xml:space="preserve"> рублей.</w:t>
      </w:r>
    </w:p>
    <w:p w:rsidR="00AF6F14" w:rsidRPr="00C850F3" w:rsidRDefault="00AF6F14" w:rsidP="00500F4A">
      <w:pPr>
        <w:pStyle w:val="11"/>
        <w:rPr>
          <w:rFonts w:ascii="PT Astra Serif" w:hAnsi="PT Astra Serif"/>
          <w:sz w:val="24"/>
          <w:szCs w:val="24"/>
        </w:rPr>
      </w:pPr>
    </w:p>
    <w:p w:rsidR="00AF6F14" w:rsidRPr="00C850F3" w:rsidRDefault="00AF6F14" w:rsidP="00B57402">
      <w:pPr>
        <w:pStyle w:val="11"/>
        <w:jc w:val="center"/>
        <w:rPr>
          <w:rFonts w:ascii="PT Astra Serif" w:hAnsi="PT Astra Serif"/>
          <w:b/>
          <w:bCs/>
          <w:sz w:val="24"/>
          <w:szCs w:val="24"/>
        </w:rPr>
      </w:pPr>
      <w:r w:rsidRPr="00C850F3">
        <w:rPr>
          <w:rFonts w:ascii="PT Astra Serif" w:hAnsi="PT Astra Serif"/>
          <w:b/>
          <w:bCs/>
          <w:sz w:val="24"/>
          <w:szCs w:val="24"/>
        </w:rPr>
        <w:t>Должности, отнесённые к профессиональной квалификационной группе</w:t>
      </w:r>
    </w:p>
    <w:p w:rsidR="00AF6F14" w:rsidRPr="00C850F3" w:rsidRDefault="00AF6F14" w:rsidP="00B57402">
      <w:pPr>
        <w:pStyle w:val="11"/>
        <w:jc w:val="center"/>
        <w:rPr>
          <w:rFonts w:ascii="PT Astra Serif" w:hAnsi="PT Astra Serif"/>
          <w:sz w:val="24"/>
          <w:szCs w:val="24"/>
        </w:rPr>
      </w:pPr>
      <w:r w:rsidRPr="00C850F3">
        <w:rPr>
          <w:rFonts w:ascii="PT Astra Serif" w:hAnsi="PT Astra Serif"/>
          <w:b/>
          <w:bCs/>
          <w:sz w:val="24"/>
          <w:szCs w:val="24"/>
        </w:rPr>
        <w:t>«Общеотраслевые должности служащих четвертого уровня»</w:t>
      </w:r>
    </w:p>
    <w:tbl>
      <w:tblPr>
        <w:tblW w:w="0" w:type="auto"/>
        <w:tblLayout w:type="fixed"/>
        <w:tblLook w:val="0000"/>
      </w:tblPr>
      <w:tblGrid>
        <w:gridCol w:w="3989"/>
        <w:gridCol w:w="5456"/>
      </w:tblGrid>
      <w:tr w:rsidR="00AF6F14" w:rsidRPr="00C850F3">
        <w:trPr>
          <w:trHeight w:val="12"/>
        </w:trPr>
        <w:tc>
          <w:tcPr>
            <w:tcW w:w="3989"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c>
          <w:tcPr>
            <w:tcW w:w="5456" w:type="dxa"/>
            <w:shd w:val="clear" w:color="auto" w:fill="auto"/>
            <w:vAlign w:val="center"/>
          </w:tcPr>
          <w:p w:rsidR="00AF6F14" w:rsidRPr="00C850F3" w:rsidRDefault="00AF6F14" w:rsidP="00500F4A">
            <w:pPr>
              <w:spacing w:line="100" w:lineRule="atLeast"/>
              <w:rPr>
                <w:rFonts w:ascii="PT Astra Serif" w:eastAsia="Calibri" w:hAnsi="PT Astra Serif"/>
                <w:kern w:val="2"/>
              </w:rPr>
            </w:pP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Квалификационный 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Повышающий коэффициент (К)</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1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0,00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2 квалификационный </w:t>
            </w:r>
            <w:r w:rsidRPr="00C850F3">
              <w:rPr>
                <w:rFonts w:ascii="PT Astra Serif" w:hAnsi="PT Astra Serif"/>
              </w:rPr>
              <w:br/>
              <w:t>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0,30</w:t>
            </w:r>
          </w:p>
        </w:tc>
      </w:tr>
      <w:tr w:rsidR="00AF6F14" w:rsidRPr="00C850F3">
        <w:trPr>
          <w:trHeight w:val="12"/>
        </w:trPr>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3 квалификационный уровень</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К = 0,45</w:t>
            </w:r>
          </w:p>
        </w:tc>
      </w:tr>
    </w:tbl>
    <w:p w:rsidR="00F024CA" w:rsidRPr="00C850F3" w:rsidRDefault="00F024CA" w:rsidP="00500F4A">
      <w:pPr>
        <w:spacing w:line="100" w:lineRule="atLeast"/>
        <w:rPr>
          <w:rFonts w:ascii="PT Astra Serif" w:hAnsi="PT Astra Serif"/>
          <w:kern w:val="2"/>
        </w:rPr>
      </w:pPr>
    </w:p>
    <w:p w:rsidR="00AF6F14" w:rsidRPr="00C850F3" w:rsidRDefault="00D84057" w:rsidP="00500F4A">
      <w:pPr>
        <w:rPr>
          <w:rFonts w:ascii="PT Astra Serif" w:eastAsia="Calibri" w:hAnsi="PT Astra Serif"/>
        </w:rPr>
      </w:pPr>
      <w:r w:rsidRPr="00C850F3">
        <w:rPr>
          <w:rFonts w:ascii="PT Astra Serif" w:hAnsi="PT Astra Serif"/>
        </w:rPr>
        <w:tab/>
      </w:r>
      <w:r w:rsidRPr="00C850F3">
        <w:rPr>
          <w:rFonts w:ascii="PT Astra Serif" w:hAnsi="PT Astra Serif"/>
        </w:rPr>
        <w:tab/>
      </w:r>
      <w:r w:rsidRPr="00C850F3">
        <w:rPr>
          <w:rFonts w:ascii="PT Astra Serif" w:hAnsi="PT Astra Serif"/>
        </w:rPr>
        <w:tab/>
      </w:r>
      <w:r w:rsidRPr="00C850F3">
        <w:rPr>
          <w:rFonts w:ascii="PT Astra Serif" w:hAnsi="PT Astra Serif"/>
        </w:rPr>
        <w:tab/>
      </w:r>
      <w:r w:rsidRPr="00C850F3">
        <w:rPr>
          <w:rFonts w:ascii="PT Astra Serif" w:hAnsi="PT Astra Serif"/>
        </w:rPr>
        <w:tab/>
      </w:r>
      <w:r w:rsidRPr="00C850F3">
        <w:rPr>
          <w:rFonts w:ascii="PT Astra Serif" w:hAnsi="PT Astra Serif"/>
        </w:rPr>
        <w:tab/>
      </w:r>
      <w:r w:rsidRPr="00C850F3">
        <w:rPr>
          <w:rFonts w:ascii="PT Astra Serif" w:hAnsi="PT Astra Serif"/>
        </w:rPr>
        <w:tab/>
      </w:r>
      <w:r w:rsidRPr="00C850F3">
        <w:rPr>
          <w:rFonts w:ascii="PT Astra Serif" w:hAnsi="PT Astra Serif"/>
        </w:rPr>
        <w:tab/>
      </w:r>
      <w:r w:rsidRPr="00C850F3">
        <w:rPr>
          <w:rFonts w:ascii="PT Astra Serif" w:hAnsi="PT Astra Serif"/>
        </w:rPr>
        <w:tab/>
      </w:r>
      <w:r w:rsidR="00AF6F14" w:rsidRPr="00C850F3">
        <w:rPr>
          <w:rFonts w:ascii="PT Astra Serif" w:hAnsi="PT Astra Serif"/>
        </w:rPr>
        <w:t xml:space="preserve">    </w:t>
      </w:r>
      <w:r w:rsidR="00B57402" w:rsidRPr="00C850F3">
        <w:rPr>
          <w:rFonts w:ascii="PT Astra Serif" w:hAnsi="PT Astra Serif"/>
        </w:rPr>
        <w:t xml:space="preserve">             </w:t>
      </w:r>
      <w:r w:rsidR="00AF6F14" w:rsidRPr="00C850F3">
        <w:rPr>
          <w:rFonts w:ascii="PT Astra Serif" w:hAnsi="PT Astra Serif"/>
        </w:rPr>
        <w:t xml:space="preserve">    </w:t>
      </w:r>
    </w:p>
    <w:p w:rsidR="000E6E45" w:rsidRPr="00C850F3" w:rsidRDefault="000E6E45" w:rsidP="00500F4A">
      <w:pPr>
        <w:pStyle w:val="11"/>
        <w:rPr>
          <w:rFonts w:ascii="PT Astra Serif" w:hAnsi="PT Astra Serif"/>
          <w:sz w:val="24"/>
          <w:szCs w:val="24"/>
        </w:rPr>
      </w:pPr>
    </w:p>
    <w:tbl>
      <w:tblPr>
        <w:tblW w:w="0" w:type="auto"/>
        <w:tblInd w:w="7763" w:type="dxa"/>
        <w:tblLook w:val="04A0"/>
      </w:tblPr>
      <w:tblGrid>
        <w:gridCol w:w="2092"/>
      </w:tblGrid>
      <w:tr w:rsidR="00B57402" w:rsidRPr="00C850F3">
        <w:tc>
          <w:tcPr>
            <w:tcW w:w="2092" w:type="dxa"/>
          </w:tcPr>
          <w:p w:rsidR="00B57402" w:rsidRPr="00C850F3" w:rsidRDefault="00B57402" w:rsidP="00B57402">
            <w:pPr>
              <w:pStyle w:val="11"/>
              <w:rPr>
                <w:rFonts w:ascii="PT Astra Serif" w:hAnsi="PT Astra Serif"/>
                <w:sz w:val="24"/>
                <w:szCs w:val="24"/>
              </w:rPr>
            </w:pPr>
            <w:r w:rsidRPr="00C850F3">
              <w:rPr>
                <w:rFonts w:ascii="PT Astra Serif" w:hAnsi="PT Astra Serif"/>
                <w:sz w:val="24"/>
                <w:szCs w:val="24"/>
              </w:rPr>
              <w:t>Приложение № 4                                                        к Положению</w:t>
            </w:r>
          </w:p>
        </w:tc>
      </w:tr>
    </w:tbl>
    <w:p w:rsidR="000E6E45" w:rsidRPr="00C850F3" w:rsidRDefault="000E6E45" w:rsidP="00B57402">
      <w:pPr>
        <w:spacing w:line="100" w:lineRule="atLeast"/>
        <w:jc w:val="center"/>
        <w:rPr>
          <w:rFonts w:ascii="PT Astra Serif" w:hAnsi="PT Astra Serif"/>
          <w:b/>
          <w:bCs/>
        </w:rPr>
      </w:pPr>
    </w:p>
    <w:p w:rsidR="00B57402" w:rsidRPr="00C850F3" w:rsidRDefault="00AF6F14" w:rsidP="00B57402">
      <w:pPr>
        <w:spacing w:line="100" w:lineRule="atLeast"/>
        <w:jc w:val="center"/>
        <w:rPr>
          <w:rFonts w:ascii="PT Astra Serif" w:hAnsi="PT Astra Serif"/>
          <w:b/>
          <w:bCs/>
        </w:rPr>
      </w:pPr>
      <w:r w:rsidRPr="00C850F3">
        <w:rPr>
          <w:rFonts w:ascii="PT Astra Serif" w:hAnsi="PT Astra Serif"/>
          <w:b/>
          <w:bCs/>
        </w:rPr>
        <w:t xml:space="preserve">Порядок назначения и начисления надбавки за стаж непрерывной работы, выслугу лет работникам муниципальных  образовательных организаций  муниципального образования </w:t>
      </w:r>
    </w:p>
    <w:p w:rsidR="00AF6F14" w:rsidRPr="00C850F3" w:rsidRDefault="00AF6F14" w:rsidP="00B57402">
      <w:pPr>
        <w:spacing w:line="100" w:lineRule="atLeast"/>
        <w:jc w:val="center"/>
        <w:rPr>
          <w:rFonts w:ascii="PT Astra Serif" w:hAnsi="PT Astra Serif"/>
          <w:b/>
          <w:bCs/>
        </w:rPr>
      </w:pPr>
      <w:r w:rsidRPr="00C850F3">
        <w:rPr>
          <w:rFonts w:ascii="PT Astra Serif" w:hAnsi="PT Astra Serif"/>
          <w:b/>
          <w:bCs/>
        </w:rPr>
        <w:t>«Кузоватовский район» Ульяновской области</w:t>
      </w:r>
    </w:p>
    <w:p w:rsidR="00AF6F14" w:rsidRPr="00C850F3" w:rsidRDefault="00AF6F14" w:rsidP="00500F4A">
      <w:pPr>
        <w:spacing w:line="100" w:lineRule="atLeast"/>
        <w:rPr>
          <w:rFonts w:ascii="PT Astra Serif" w:hAnsi="PT Astra Serif"/>
          <w:b/>
          <w:bCs/>
        </w:rPr>
      </w:pPr>
    </w:p>
    <w:p w:rsidR="00AF6F14" w:rsidRPr="00C850F3" w:rsidRDefault="000013F6" w:rsidP="00500F4A">
      <w:pPr>
        <w:spacing w:line="100" w:lineRule="atLeast"/>
        <w:rPr>
          <w:rFonts w:ascii="PT Astra Serif" w:hAnsi="PT Astra Serif"/>
        </w:rPr>
      </w:pPr>
      <w:r>
        <w:rPr>
          <w:rFonts w:ascii="PT Astra Serif" w:hAnsi="PT Astra Serif"/>
          <w:b/>
          <w:bCs/>
        </w:rPr>
        <w:t xml:space="preserve">         </w:t>
      </w:r>
      <w:r w:rsidR="00AF6F14" w:rsidRPr="00C850F3">
        <w:rPr>
          <w:rFonts w:ascii="PT Astra Serif" w:hAnsi="PT Astra Serif"/>
          <w:b/>
          <w:bCs/>
        </w:rPr>
        <w:t>1. Исчисление стажа работы, дающего право на назначение надбавки</w:t>
      </w:r>
    </w:p>
    <w:p w:rsidR="00AF6F14" w:rsidRPr="000013F6" w:rsidRDefault="000013F6" w:rsidP="00500F4A">
      <w:pPr>
        <w:spacing w:line="100" w:lineRule="atLeast"/>
        <w:rPr>
          <w:rFonts w:ascii="PT Astra Serif" w:hAnsi="PT Astra Serif"/>
        </w:rPr>
      </w:pPr>
      <w:r>
        <w:rPr>
          <w:rFonts w:ascii="PT Astra Serif" w:hAnsi="PT Astra Serif"/>
        </w:rPr>
        <w:t xml:space="preserve">         </w:t>
      </w:r>
      <w:r w:rsidR="00AF6F14" w:rsidRPr="00C850F3">
        <w:rPr>
          <w:rFonts w:ascii="PT Astra Serif" w:hAnsi="PT Astra Serif"/>
        </w:rPr>
        <w:t>В общий трудовой стаж, дающий право на назначение надбавки к должностному окладу за стаж непрерывной работы, выслугу лет (далее - надбавка), включаются:</w:t>
      </w:r>
      <w:r w:rsidR="00AF6F14" w:rsidRPr="00C850F3">
        <w:rPr>
          <w:rFonts w:ascii="PT Astra Serif" w:hAnsi="PT Astra Serif"/>
        </w:rPr>
        <w:br/>
        <w:t xml:space="preserve">         - время работы на соответствующих должностях (как по месту основной работы, так и по совместительству);</w:t>
      </w:r>
      <w:r w:rsidR="00AF6F14" w:rsidRPr="00C850F3">
        <w:rPr>
          <w:rFonts w:ascii="PT Astra Serif" w:hAnsi="PT Astra Serif"/>
        </w:rPr>
        <w:br/>
        <w:t xml:space="preserve">         - 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трёх лет;</w:t>
      </w:r>
      <w:r w:rsidR="00AF6F14" w:rsidRPr="00C850F3">
        <w:rPr>
          <w:rFonts w:ascii="PT Astra Serif" w:hAnsi="PT Astra Serif"/>
        </w:rPr>
        <w:br/>
        <w:t xml:space="preserve">         - время отпуска по беременности и родам, а также период временной нетрудоспособности;</w:t>
      </w:r>
      <w:r w:rsidR="00AF6F14" w:rsidRPr="00C850F3">
        <w:rPr>
          <w:rFonts w:ascii="PT Astra Serif" w:hAnsi="PT Astra Serif"/>
        </w:rPr>
        <w:br/>
        <w:t xml:space="preserve">         - служба в Вооружённых Силах Российской Федерации, если ей непосредственно предшествовала работа в образовательных организациях и если сразу после увольнения из Вооружённых Сил Российской Федерации последовала работа в образовательных организациях, при условии, что перерыв между увольнением со службы и поступлением на работу в образовательную организацию не превысил трёх месяцев.</w:t>
      </w:r>
      <w:r w:rsidR="00AF6F14" w:rsidRPr="00C850F3">
        <w:rPr>
          <w:rFonts w:ascii="PT Astra Serif" w:hAnsi="PT Astra Serif"/>
        </w:rPr>
        <w:br/>
        <w:t xml:space="preserve">        Стаж непрерывной работы у медицинских работников сохраняется при условии, что перерыв в работе на должностях медицинских работников не превышает двух месяцев.</w:t>
      </w:r>
      <w:r w:rsidR="00AF6F14" w:rsidRPr="00C850F3">
        <w:rPr>
          <w:rFonts w:ascii="PT Astra Serif" w:hAnsi="PT Astra Serif"/>
        </w:rPr>
        <w:br/>
      </w:r>
    </w:p>
    <w:p w:rsidR="00AF6F14" w:rsidRPr="00C850F3" w:rsidRDefault="000013F6" w:rsidP="00500F4A">
      <w:pPr>
        <w:spacing w:line="100" w:lineRule="atLeast"/>
        <w:rPr>
          <w:rFonts w:ascii="PT Astra Serif" w:hAnsi="PT Astra Serif"/>
        </w:rPr>
      </w:pPr>
      <w:r>
        <w:rPr>
          <w:rFonts w:ascii="PT Astra Serif" w:hAnsi="PT Astra Serif"/>
          <w:b/>
        </w:rPr>
        <w:lastRenderedPageBreak/>
        <w:t xml:space="preserve">        </w:t>
      </w:r>
      <w:r w:rsidR="00AF6F14" w:rsidRPr="00C850F3">
        <w:rPr>
          <w:rFonts w:ascii="PT Astra Serif" w:hAnsi="PT Astra Serif"/>
          <w:b/>
        </w:rPr>
        <w:t>2. Назначение и начисление надбавки</w:t>
      </w:r>
    </w:p>
    <w:p w:rsidR="00AF6F14" w:rsidRPr="00C850F3" w:rsidRDefault="000013F6" w:rsidP="00500F4A">
      <w:pPr>
        <w:pStyle w:val="11"/>
        <w:rPr>
          <w:rFonts w:ascii="PT Astra Serif" w:hAnsi="PT Astra Serif"/>
          <w:sz w:val="24"/>
          <w:szCs w:val="24"/>
        </w:rPr>
      </w:pPr>
      <w:r>
        <w:rPr>
          <w:rFonts w:ascii="PT Astra Serif" w:hAnsi="PT Astra Serif"/>
          <w:sz w:val="24"/>
          <w:szCs w:val="24"/>
        </w:rPr>
        <w:t xml:space="preserve">        </w:t>
      </w:r>
      <w:r w:rsidR="00AF6F14" w:rsidRPr="00C850F3">
        <w:rPr>
          <w:rFonts w:ascii="PT Astra Serif" w:hAnsi="PT Astra Serif"/>
          <w:sz w:val="24"/>
          <w:szCs w:val="24"/>
        </w:rPr>
        <w:t xml:space="preserve">Надбавка назначается в следующих размерах: </w:t>
      </w:r>
      <w:r w:rsidR="00AF6F14" w:rsidRPr="00C850F3">
        <w:rPr>
          <w:rFonts w:ascii="PT Astra Serif" w:hAnsi="PT Astra Serif"/>
          <w:sz w:val="24"/>
          <w:szCs w:val="24"/>
        </w:rPr>
        <w:br/>
        <w:t xml:space="preserve">        для педагогических работников по должностям: </w:t>
      </w:r>
    </w:p>
    <w:tbl>
      <w:tblPr>
        <w:tblW w:w="0" w:type="auto"/>
        <w:tblInd w:w="250" w:type="dxa"/>
        <w:tblLayout w:type="fixed"/>
        <w:tblLook w:val="0000"/>
      </w:tblPr>
      <w:tblGrid>
        <w:gridCol w:w="5637"/>
        <w:gridCol w:w="992"/>
        <w:gridCol w:w="850"/>
        <w:gridCol w:w="851"/>
        <w:gridCol w:w="992"/>
      </w:tblGrid>
      <w:tr w:rsidR="00AF6F14" w:rsidRPr="00C850F3">
        <w:trPr>
          <w:trHeight w:val="12"/>
        </w:trPr>
        <w:tc>
          <w:tcPr>
            <w:tcW w:w="5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500F4A">
            <w:pPr>
              <w:spacing w:line="100" w:lineRule="atLeast"/>
              <w:rPr>
                <w:rFonts w:ascii="PT Astra Serif" w:hAnsi="PT Astra Serif"/>
                <w:kern w:val="2"/>
              </w:rPr>
            </w:pPr>
          </w:p>
          <w:p w:rsidR="00AF6F14" w:rsidRPr="00C850F3" w:rsidRDefault="00C850F3" w:rsidP="00500F4A">
            <w:pPr>
              <w:spacing w:line="100" w:lineRule="atLeast"/>
              <w:rPr>
                <w:rFonts w:ascii="PT Astra Serif" w:hAnsi="PT Astra Serif"/>
                <w:kern w:val="2"/>
              </w:rPr>
            </w:pPr>
            <w:r>
              <w:rPr>
                <w:rFonts w:ascii="PT Astra Serif" w:hAnsi="PT Astra Serif"/>
              </w:rPr>
              <w:t xml:space="preserve">                   </w:t>
            </w:r>
            <w:r w:rsidR="00AF6F14" w:rsidRPr="00C850F3">
              <w:rPr>
                <w:rFonts w:ascii="PT Astra Serif" w:hAnsi="PT Astra Serif"/>
              </w:rPr>
              <w:t>Наименование должности</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264F3C">
            <w:pPr>
              <w:spacing w:line="100" w:lineRule="atLeast"/>
              <w:jc w:val="center"/>
              <w:rPr>
                <w:rFonts w:ascii="PT Astra Serif" w:hAnsi="PT Astra Serif"/>
                <w:kern w:val="2"/>
              </w:rPr>
            </w:pPr>
            <w:r w:rsidRPr="00C850F3">
              <w:rPr>
                <w:rFonts w:ascii="PT Astra Serif" w:hAnsi="PT Astra Serif"/>
              </w:rPr>
              <w:t xml:space="preserve">Процент от оклада </w:t>
            </w:r>
            <w:r w:rsidRPr="00C850F3">
              <w:rPr>
                <w:rFonts w:ascii="PT Astra Serif" w:hAnsi="PT Astra Serif"/>
              </w:rPr>
              <w:br/>
              <w:t>(должностного оклада), ставки заработной платы за стаж педагогической работы</w:t>
            </w:r>
          </w:p>
        </w:tc>
      </w:tr>
      <w:tr w:rsidR="00AF6F14" w:rsidRPr="00C850F3">
        <w:trPr>
          <w:trHeight w:val="12"/>
        </w:trPr>
        <w:tc>
          <w:tcPr>
            <w:tcW w:w="5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500F4A">
            <w:pPr>
              <w:suppressAutoHyphens w:val="0"/>
              <w:rPr>
                <w:rFonts w:ascii="PT Astra Serif" w:hAnsi="PT Astra Serif"/>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264F3C">
            <w:pPr>
              <w:spacing w:line="100" w:lineRule="atLeast"/>
              <w:jc w:val="center"/>
              <w:rPr>
                <w:rFonts w:ascii="PT Astra Serif" w:hAnsi="PT Astra Serif"/>
                <w:kern w:val="2"/>
              </w:rPr>
            </w:pPr>
            <w:r w:rsidRPr="00C850F3">
              <w:rPr>
                <w:rFonts w:ascii="PT Astra Serif" w:hAnsi="PT Astra Serif"/>
              </w:rPr>
              <w:t xml:space="preserve">от </w:t>
            </w:r>
            <w:r w:rsidRPr="00C850F3">
              <w:rPr>
                <w:rFonts w:ascii="PT Astra Serif" w:hAnsi="PT Astra Serif"/>
              </w:rPr>
              <w:br/>
              <w:t xml:space="preserve">1 до 2 </w:t>
            </w:r>
            <w:r w:rsidRPr="00C850F3">
              <w:rPr>
                <w:rFonts w:ascii="PT Astra Serif" w:hAnsi="PT Astra Serif"/>
              </w:rPr>
              <w:br/>
              <w:t>лет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264F3C">
            <w:pPr>
              <w:spacing w:line="100" w:lineRule="atLeast"/>
              <w:jc w:val="center"/>
              <w:rPr>
                <w:rFonts w:ascii="PT Astra Serif" w:hAnsi="PT Astra Serif"/>
                <w:kern w:val="2"/>
              </w:rPr>
            </w:pPr>
            <w:r w:rsidRPr="00C850F3">
              <w:rPr>
                <w:rFonts w:ascii="PT Astra Serif" w:hAnsi="PT Astra Serif"/>
              </w:rPr>
              <w:t xml:space="preserve">от </w:t>
            </w:r>
            <w:r w:rsidRPr="00C850F3">
              <w:rPr>
                <w:rFonts w:ascii="PT Astra Serif" w:hAnsi="PT Astra Serif"/>
              </w:rPr>
              <w:br/>
              <w:t xml:space="preserve">2 до 5 </w:t>
            </w:r>
            <w:r w:rsidRPr="00C850F3">
              <w:rPr>
                <w:rFonts w:ascii="PT Astra Serif" w:hAnsi="PT Astra Serif"/>
              </w:rPr>
              <w:br/>
              <w:t>лет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264F3C">
            <w:pPr>
              <w:spacing w:line="100" w:lineRule="atLeast"/>
              <w:jc w:val="center"/>
              <w:rPr>
                <w:rFonts w:ascii="PT Astra Serif" w:hAnsi="PT Astra Serif"/>
                <w:kern w:val="2"/>
              </w:rPr>
            </w:pPr>
            <w:r w:rsidRPr="00C850F3">
              <w:rPr>
                <w:rFonts w:ascii="PT Astra Serif" w:hAnsi="PT Astra Serif"/>
              </w:rPr>
              <w:t xml:space="preserve">от </w:t>
            </w:r>
            <w:r w:rsidRPr="00C850F3">
              <w:rPr>
                <w:rFonts w:ascii="PT Astra Serif" w:hAnsi="PT Astra Serif"/>
              </w:rPr>
              <w:br/>
              <w:t>5 до 10 лет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264F3C">
            <w:pPr>
              <w:spacing w:line="100" w:lineRule="atLeast"/>
              <w:jc w:val="center"/>
              <w:rPr>
                <w:rFonts w:ascii="PT Astra Serif" w:hAnsi="PT Astra Serif"/>
                <w:kern w:val="2"/>
              </w:rPr>
            </w:pPr>
            <w:r w:rsidRPr="00C850F3">
              <w:rPr>
                <w:rFonts w:ascii="PT Astra Serif" w:hAnsi="PT Astra Serif"/>
              </w:rPr>
              <w:t>свыше 10 лет</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102FBE">
            <w:pPr>
              <w:spacing w:line="100" w:lineRule="atLeast"/>
              <w:jc w:val="both"/>
              <w:rPr>
                <w:rFonts w:ascii="PT Astra Serif" w:hAnsi="PT Astra Serif"/>
                <w:kern w:val="2"/>
              </w:rPr>
            </w:pPr>
            <w:r w:rsidRPr="00C850F3">
              <w:rPr>
                <w:rFonts w:ascii="PT Astra Serif" w:hAnsi="PT Astra Serif"/>
              </w:rPr>
              <w:t xml:space="preserve">Концертмейстер, социальный педагог, педагог дополнительного образования, педагог-организатор, тренер-преподаватель, педагог-библиотекарь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17</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102FBE">
            <w:pPr>
              <w:spacing w:line="100" w:lineRule="atLeast"/>
              <w:jc w:val="both"/>
              <w:rPr>
                <w:rFonts w:ascii="PT Astra Serif" w:hAnsi="PT Astra Serif"/>
                <w:kern w:val="2"/>
              </w:rPr>
            </w:pPr>
            <w:r w:rsidRPr="00C850F3">
              <w:rPr>
                <w:rFonts w:ascii="PT Astra Serif" w:hAnsi="PT Astra Serif"/>
              </w:rPr>
              <w:t xml:space="preserve">Учитель, преподаватель, воспитатель, старший воспитатель, педагог-психолог, старший тренер-преподаватель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17</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102FBE">
            <w:pPr>
              <w:spacing w:line="100" w:lineRule="atLeast"/>
              <w:jc w:val="both"/>
              <w:rPr>
                <w:rFonts w:ascii="PT Astra Serif" w:hAnsi="PT Astra Serif"/>
                <w:kern w:val="2"/>
              </w:rPr>
            </w:pPr>
            <w:r w:rsidRPr="00C850F3">
              <w:rPr>
                <w:rFonts w:ascii="PT Astra Serif" w:hAnsi="PT Astra Serif"/>
              </w:rPr>
              <w:t xml:space="preserve">Инструктор по труду, инструктор по физической культуре, музыкальный руководитель, старший вожатый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17</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Учитель-дефектолог, учитель-логопед, логопед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17</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102FBE">
            <w:pPr>
              <w:spacing w:line="100" w:lineRule="atLeast"/>
              <w:jc w:val="both"/>
              <w:rPr>
                <w:rFonts w:ascii="PT Astra Serif" w:hAnsi="PT Astra Serif"/>
                <w:kern w:val="2"/>
              </w:rPr>
            </w:pPr>
            <w:r w:rsidRPr="00C850F3">
              <w:rPr>
                <w:rFonts w:ascii="PT Astra Serif" w:hAnsi="PT Astra Serif"/>
              </w:rPr>
              <w:t xml:space="preserve">Методист, инструктор-методист, старший инструктор-методист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12</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102FBE">
            <w:pPr>
              <w:spacing w:line="100" w:lineRule="atLeast"/>
              <w:jc w:val="both"/>
              <w:rPr>
                <w:rFonts w:ascii="PT Astra Serif" w:hAnsi="PT Astra Serif"/>
                <w:kern w:val="2"/>
              </w:rPr>
            </w:pPr>
            <w:r w:rsidRPr="00C850F3">
              <w:rPr>
                <w:rFonts w:ascii="PT Astra Serif" w:hAnsi="PT Astra Serif"/>
              </w:rPr>
              <w:t xml:space="preserve">Преподаватель-организатор основ безопасности жизнедеятельности, руководитель физического воспитания, старший педагог дополнительного образования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15</w:t>
            </w:r>
          </w:p>
        </w:tc>
      </w:tr>
      <w:tr w:rsidR="00AF6F14" w:rsidRPr="00C850F3">
        <w:trPr>
          <w:trHeight w:val="1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F6F14" w:rsidRPr="00C850F3" w:rsidRDefault="00AF6F14" w:rsidP="00500F4A">
            <w:pPr>
              <w:spacing w:line="100" w:lineRule="atLeast"/>
              <w:rPr>
                <w:rFonts w:ascii="PT Astra Serif" w:hAnsi="PT Astra Serif"/>
                <w:kern w:val="2"/>
              </w:rPr>
            </w:pPr>
            <w:r w:rsidRPr="00C850F3">
              <w:rPr>
                <w:rFonts w:ascii="PT Astra Serif" w:hAnsi="PT Astra Serif"/>
              </w:rPr>
              <w:t xml:space="preserve">Вожатый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F14" w:rsidRPr="00C850F3" w:rsidRDefault="00AF6F14" w:rsidP="00E302C8">
            <w:pPr>
              <w:spacing w:line="100" w:lineRule="atLeast"/>
              <w:jc w:val="center"/>
              <w:rPr>
                <w:rFonts w:ascii="PT Astra Serif" w:hAnsi="PT Astra Serif"/>
                <w:kern w:val="2"/>
              </w:rPr>
            </w:pPr>
            <w:r w:rsidRPr="00C850F3">
              <w:rPr>
                <w:rFonts w:ascii="PT Astra Serif" w:hAnsi="PT Astra Serif"/>
              </w:rPr>
              <w:t>22</w:t>
            </w:r>
          </w:p>
        </w:tc>
      </w:tr>
    </w:tbl>
    <w:p w:rsidR="00E302C8" w:rsidRPr="00C850F3" w:rsidRDefault="00AF6F14" w:rsidP="00E302C8">
      <w:pPr>
        <w:spacing w:line="100" w:lineRule="atLeast"/>
        <w:rPr>
          <w:rFonts w:ascii="PT Astra Serif" w:hAnsi="PT Astra Serif"/>
          <w:b/>
          <w:bCs/>
          <w:kern w:val="2"/>
        </w:rPr>
      </w:pPr>
      <w:r w:rsidRPr="00C850F3">
        <w:rPr>
          <w:rFonts w:ascii="PT Astra Serif" w:hAnsi="PT Astra Serif"/>
        </w:rPr>
        <w:t xml:space="preserve">       </w:t>
      </w:r>
      <w:proofErr w:type="gramStart"/>
      <w:r w:rsidRPr="00C850F3">
        <w:rPr>
          <w:rFonts w:ascii="PT Astra Serif" w:hAnsi="PT Astra Serif"/>
        </w:rPr>
        <w:t>для работников библиотек:</w:t>
      </w:r>
      <w:r w:rsidRPr="00C850F3">
        <w:rPr>
          <w:rFonts w:ascii="PT Astra Serif" w:hAnsi="PT Astra Serif"/>
        </w:rPr>
        <w:br/>
        <w:t xml:space="preserve">       при стаже работы от 2 до 5 лет - 5 процентов оклада (должностного оклада);</w:t>
      </w:r>
      <w:r w:rsidRPr="00C850F3">
        <w:rPr>
          <w:rFonts w:ascii="PT Astra Serif" w:hAnsi="PT Astra Serif"/>
        </w:rPr>
        <w:br/>
        <w:t xml:space="preserve">       при стаже работы от 5 до 8 лет - 8 процентов оклада (должностного оклада);</w:t>
      </w:r>
      <w:r w:rsidRPr="00C850F3">
        <w:rPr>
          <w:rFonts w:ascii="PT Astra Serif" w:hAnsi="PT Astra Serif"/>
        </w:rPr>
        <w:br/>
        <w:t xml:space="preserve">       при стаже работы от 8 до 10 лет - 11 процентов оклада (должностного оклада);</w:t>
      </w:r>
      <w:r w:rsidRPr="00C850F3">
        <w:rPr>
          <w:rFonts w:ascii="PT Astra Serif" w:hAnsi="PT Astra Serif"/>
        </w:rPr>
        <w:br/>
        <w:t xml:space="preserve">       при стаже работы свыше 10 лет - 15 процентов оклада (должностного оклада).</w:t>
      </w:r>
      <w:r w:rsidRPr="00C850F3">
        <w:rPr>
          <w:rFonts w:ascii="PT Astra Serif" w:hAnsi="PT Astra Serif"/>
        </w:rPr>
        <w:br/>
      </w:r>
      <w:proofErr w:type="gramEnd"/>
    </w:p>
    <w:p w:rsidR="00AF6F14" w:rsidRPr="00C850F3" w:rsidRDefault="00102FBE" w:rsidP="00E302C8">
      <w:pPr>
        <w:spacing w:line="100" w:lineRule="atLeast"/>
        <w:rPr>
          <w:rFonts w:ascii="PT Astra Serif" w:hAnsi="PT Astra Serif"/>
          <w:b/>
          <w:bCs/>
          <w:kern w:val="2"/>
        </w:rPr>
      </w:pPr>
      <w:r>
        <w:rPr>
          <w:rFonts w:ascii="PT Astra Serif" w:hAnsi="PT Astra Serif"/>
          <w:b/>
          <w:bCs/>
        </w:rPr>
        <w:t xml:space="preserve">            </w:t>
      </w:r>
      <w:r w:rsidR="00AF6F14" w:rsidRPr="00C850F3">
        <w:rPr>
          <w:rFonts w:ascii="PT Astra Serif" w:hAnsi="PT Astra Serif"/>
          <w:b/>
          <w:bCs/>
        </w:rPr>
        <w:t>3. Порядок установления стажа работы, дающего право на назначение надбавки</w:t>
      </w:r>
    </w:p>
    <w:p w:rsidR="00E302C8" w:rsidRPr="00C850F3" w:rsidRDefault="00102FBE" w:rsidP="00E302C8">
      <w:pPr>
        <w:spacing w:line="100" w:lineRule="atLeast"/>
        <w:jc w:val="both"/>
        <w:rPr>
          <w:rFonts w:ascii="PT Astra Serif" w:hAnsi="PT Astra Serif"/>
        </w:rPr>
      </w:pPr>
      <w:r>
        <w:rPr>
          <w:rFonts w:ascii="PT Astra Serif" w:hAnsi="PT Astra Serif"/>
        </w:rPr>
        <w:t xml:space="preserve">           </w:t>
      </w:r>
      <w:r w:rsidR="00C850F3">
        <w:rPr>
          <w:rFonts w:ascii="PT Astra Serif" w:hAnsi="PT Astra Serif"/>
        </w:rPr>
        <w:t xml:space="preserve"> </w:t>
      </w:r>
      <w:r w:rsidR="00AF6F14" w:rsidRPr="00C850F3">
        <w:rPr>
          <w:rFonts w:ascii="PT Astra Serif" w:hAnsi="PT Astra Serif"/>
        </w:rPr>
        <w:t>3.1. Стаж работы и размер надбавки определяются комиссией по установлению стажа работы, дающего право на назначение надбавки, состав которой утверждается приказом руководителя образовательной организации.</w:t>
      </w:r>
    </w:p>
    <w:p w:rsidR="00E302C8" w:rsidRPr="00C850F3" w:rsidRDefault="00C850F3" w:rsidP="00E302C8">
      <w:pPr>
        <w:spacing w:line="100" w:lineRule="atLeast"/>
        <w:jc w:val="both"/>
        <w:rPr>
          <w:rFonts w:ascii="PT Astra Serif" w:hAnsi="PT Astra Serif"/>
        </w:rPr>
      </w:pPr>
      <w:r>
        <w:rPr>
          <w:rFonts w:ascii="PT Astra Serif" w:hAnsi="PT Astra Serif"/>
        </w:rPr>
        <w:t xml:space="preserve">            </w:t>
      </w:r>
      <w:r w:rsidR="00AF6F14" w:rsidRPr="00C850F3">
        <w:rPr>
          <w:rFonts w:ascii="PT Astra Serif" w:hAnsi="PT Astra Serif"/>
        </w:rPr>
        <w:t>3.2. Основным документом для установления стажа работы, дающего право на назначение надбавки, является трудовая книжка.</w:t>
      </w:r>
    </w:p>
    <w:p w:rsidR="00E302C8" w:rsidRPr="00C850F3" w:rsidRDefault="00E302C8" w:rsidP="00E302C8">
      <w:pPr>
        <w:spacing w:line="100" w:lineRule="atLeast"/>
        <w:jc w:val="both"/>
        <w:rPr>
          <w:rFonts w:ascii="PT Astra Serif" w:hAnsi="PT Astra Serif"/>
        </w:rPr>
      </w:pPr>
      <w:r w:rsidRPr="00C850F3">
        <w:rPr>
          <w:rFonts w:ascii="PT Astra Serif" w:hAnsi="PT Astra Serif"/>
        </w:rPr>
        <w:tab/>
      </w:r>
      <w:proofErr w:type="gramStart"/>
      <w:r w:rsidR="00AF6F14" w:rsidRPr="00C850F3">
        <w:rPr>
          <w:rFonts w:ascii="PT Astra Serif" w:hAnsi="PT Astra Serif"/>
        </w:rPr>
        <w:t>Стаж работы,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выданных на основании документов, подтверждающих стаж работы (приказы, послужные и тарификационные списки, личные карточки учёта работников, табельные книги, архивные описи и другие).</w:t>
      </w:r>
      <w:proofErr w:type="gramEnd"/>
    </w:p>
    <w:p w:rsidR="00E302C8" w:rsidRPr="00C850F3" w:rsidRDefault="00E302C8" w:rsidP="00E302C8">
      <w:pPr>
        <w:spacing w:line="100" w:lineRule="atLeast"/>
        <w:jc w:val="both"/>
        <w:rPr>
          <w:rFonts w:ascii="PT Astra Serif" w:hAnsi="PT Astra Serif"/>
        </w:rPr>
      </w:pPr>
      <w:r w:rsidRPr="00C850F3">
        <w:rPr>
          <w:rFonts w:ascii="PT Astra Serif" w:hAnsi="PT Astra Serif"/>
        </w:rPr>
        <w:tab/>
      </w:r>
      <w:r w:rsidR="00AF6F14" w:rsidRPr="00C850F3">
        <w:rPr>
          <w:rFonts w:ascii="PT Astra Serif" w:hAnsi="PT Astra Serif"/>
        </w:rPr>
        <w:t>В справках должны быть указаны наименование организации, дата выдачи справки, данные о занимаемой должности и времени работы в этой должности, а также сведения, на основании которых выдана справка.</w:t>
      </w:r>
    </w:p>
    <w:p w:rsidR="00E302C8" w:rsidRPr="00C850F3" w:rsidRDefault="00E302C8" w:rsidP="00E302C8">
      <w:pPr>
        <w:spacing w:line="100" w:lineRule="atLeast"/>
        <w:jc w:val="both"/>
        <w:rPr>
          <w:rFonts w:ascii="PT Astra Serif" w:hAnsi="PT Astra Serif"/>
        </w:rPr>
      </w:pPr>
      <w:r w:rsidRPr="00C850F3">
        <w:rPr>
          <w:rFonts w:ascii="PT Astra Serif" w:hAnsi="PT Astra Serif"/>
        </w:rPr>
        <w:tab/>
      </w:r>
      <w:r w:rsidR="00AF6F14" w:rsidRPr="00C850F3">
        <w:rPr>
          <w:rFonts w:ascii="PT Astra Serif" w:hAnsi="PT Astra Serif"/>
        </w:rPr>
        <w:t>3.3. Надбавка назначается приказом руководителя образовательной организации, с которым работник образовательной организации должен ознакомиться под роспись.</w:t>
      </w:r>
    </w:p>
    <w:p w:rsidR="000E6E45" w:rsidRPr="00C850F3" w:rsidRDefault="00E302C8" w:rsidP="00E302C8">
      <w:pPr>
        <w:spacing w:line="100" w:lineRule="atLeast"/>
        <w:jc w:val="both"/>
        <w:rPr>
          <w:rFonts w:ascii="PT Astra Serif" w:hAnsi="PT Astra Serif"/>
        </w:rPr>
      </w:pPr>
      <w:r w:rsidRPr="00C850F3">
        <w:rPr>
          <w:rFonts w:ascii="PT Astra Serif" w:hAnsi="PT Astra Serif"/>
        </w:rPr>
        <w:tab/>
      </w:r>
      <w:r w:rsidR="00AF6F14" w:rsidRPr="00C850F3">
        <w:rPr>
          <w:rFonts w:ascii="PT Astra Serif" w:hAnsi="PT Astra Serif"/>
        </w:rPr>
        <w:t>Выплата надбавки производится со дня возникновения права на её назначение или изменение её</w:t>
      </w:r>
      <w:bookmarkStart w:id="0" w:name="_GoBack"/>
      <w:bookmarkEnd w:id="0"/>
      <w:r w:rsidR="00AF6F14" w:rsidRPr="00C850F3">
        <w:rPr>
          <w:rFonts w:ascii="PT Astra Serif" w:hAnsi="PT Astra Serif"/>
        </w:rPr>
        <w:t xml:space="preserve"> размера. Ответственность за своевременный пересмотр размера надбавки возлагается на кадровую службу образовательной организации.</w:t>
      </w:r>
    </w:p>
    <w:p w:rsidR="00F024CA" w:rsidRDefault="00F024CA" w:rsidP="000E6E45">
      <w:pPr>
        <w:pStyle w:val="11"/>
        <w:jc w:val="center"/>
        <w:rPr>
          <w:rFonts w:ascii="PT Astra Serif" w:hAnsi="PT Astra Serif"/>
          <w:b/>
          <w:sz w:val="24"/>
          <w:szCs w:val="24"/>
        </w:rPr>
      </w:pPr>
    </w:p>
    <w:p w:rsidR="009F55C8" w:rsidRDefault="009F55C8" w:rsidP="00F024CA">
      <w:pPr>
        <w:pStyle w:val="11"/>
        <w:jc w:val="both"/>
        <w:rPr>
          <w:rFonts w:ascii="PT Astra Serif" w:hAnsi="PT Astra Serif"/>
        </w:rPr>
      </w:pPr>
    </w:p>
    <w:p w:rsidR="00126530" w:rsidRDefault="00126530" w:rsidP="00F024CA">
      <w:pPr>
        <w:pStyle w:val="11"/>
        <w:jc w:val="both"/>
        <w:rPr>
          <w:rFonts w:ascii="PT Astra Serif" w:hAnsi="PT Astra Serif"/>
        </w:rPr>
      </w:pPr>
    </w:p>
    <w:p w:rsidR="00126530" w:rsidRPr="00C850F3" w:rsidRDefault="00126530" w:rsidP="00F024CA">
      <w:pPr>
        <w:pStyle w:val="11"/>
        <w:jc w:val="both"/>
        <w:rPr>
          <w:rFonts w:ascii="PT Astra Serif" w:hAnsi="PT Astra Serif"/>
        </w:rPr>
      </w:pPr>
      <w:r>
        <w:rPr>
          <w:rFonts w:ascii="PT Astra Serif" w:hAnsi="PT Astra Serif"/>
          <w:noProof/>
          <w:lang w:eastAsia="ru-RU"/>
        </w:rPr>
        <w:lastRenderedPageBreak/>
        <w:drawing>
          <wp:inline distT="0" distB="0" distL="0" distR="0">
            <wp:extent cx="6120765" cy="8499311"/>
            <wp:effectExtent l="19050" t="0" r="0" b="0"/>
            <wp:docPr id="1" name="Рисунок 1" descr="C:\Users\user\Pictures\Мои сканированные изображения\2021-10 (окт)\сканирование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1-10 (окт)\сканирование0020.jpg"/>
                    <pic:cNvPicPr>
                      <a:picLocks noChangeAspect="1" noChangeArrowheads="1"/>
                    </pic:cNvPicPr>
                  </pic:nvPicPr>
                  <pic:blipFill>
                    <a:blip r:embed="rId13" cstate="print"/>
                    <a:srcRect/>
                    <a:stretch>
                      <a:fillRect/>
                    </a:stretch>
                  </pic:blipFill>
                  <pic:spPr bwMode="auto">
                    <a:xfrm>
                      <a:off x="0" y="0"/>
                      <a:ext cx="6120765" cy="8499311"/>
                    </a:xfrm>
                    <a:prstGeom prst="rect">
                      <a:avLst/>
                    </a:prstGeom>
                    <a:noFill/>
                    <a:ln w="9525">
                      <a:noFill/>
                      <a:miter lim="800000"/>
                      <a:headEnd/>
                      <a:tailEnd/>
                    </a:ln>
                  </pic:spPr>
                </pic:pic>
              </a:graphicData>
            </a:graphic>
          </wp:inline>
        </w:drawing>
      </w:r>
    </w:p>
    <w:sectPr w:rsidR="00126530" w:rsidRPr="00C850F3" w:rsidSect="003B4EF2">
      <w:pgSz w:w="11906" w:h="16838"/>
      <w:pgMar w:top="709" w:right="127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F6F14"/>
    <w:rsid w:val="000013F6"/>
    <w:rsid w:val="00055D17"/>
    <w:rsid w:val="00067757"/>
    <w:rsid w:val="000C212C"/>
    <w:rsid w:val="000E6E45"/>
    <w:rsid w:val="00102FBE"/>
    <w:rsid w:val="001103FB"/>
    <w:rsid w:val="001119DA"/>
    <w:rsid w:val="0012627C"/>
    <w:rsid w:val="00126530"/>
    <w:rsid w:val="00157E4E"/>
    <w:rsid w:val="00171871"/>
    <w:rsid w:val="00183E34"/>
    <w:rsid w:val="00193EC6"/>
    <w:rsid w:val="001A4F73"/>
    <w:rsid w:val="001F1821"/>
    <w:rsid w:val="001F4A93"/>
    <w:rsid w:val="00221DE0"/>
    <w:rsid w:val="00226E64"/>
    <w:rsid w:val="0024111B"/>
    <w:rsid w:val="0026254F"/>
    <w:rsid w:val="00264F3C"/>
    <w:rsid w:val="0029438C"/>
    <w:rsid w:val="002C5A56"/>
    <w:rsid w:val="002E5320"/>
    <w:rsid w:val="002F1261"/>
    <w:rsid w:val="003125DA"/>
    <w:rsid w:val="00317BF9"/>
    <w:rsid w:val="003410C2"/>
    <w:rsid w:val="00360F06"/>
    <w:rsid w:val="00364183"/>
    <w:rsid w:val="00386404"/>
    <w:rsid w:val="0039339F"/>
    <w:rsid w:val="00393726"/>
    <w:rsid w:val="003B4EF2"/>
    <w:rsid w:val="00400EDF"/>
    <w:rsid w:val="00471932"/>
    <w:rsid w:val="004D1443"/>
    <w:rsid w:val="00500F4A"/>
    <w:rsid w:val="00506C6D"/>
    <w:rsid w:val="00517A92"/>
    <w:rsid w:val="00553ED4"/>
    <w:rsid w:val="00566050"/>
    <w:rsid w:val="005B0867"/>
    <w:rsid w:val="005D12AA"/>
    <w:rsid w:val="005E3B38"/>
    <w:rsid w:val="00627CC4"/>
    <w:rsid w:val="00667686"/>
    <w:rsid w:val="006E2540"/>
    <w:rsid w:val="006E2DA4"/>
    <w:rsid w:val="006E2F3E"/>
    <w:rsid w:val="00700A9F"/>
    <w:rsid w:val="00722D4C"/>
    <w:rsid w:val="00725216"/>
    <w:rsid w:val="007506DE"/>
    <w:rsid w:val="00762E89"/>
    <w:rsid w:val="007B5E4D"/>
    <w:rsid w:val="007D644D"/>
    <w:rsid w:val="00821DC8"/>
    <w:rsid w:val="0082428A"/>
    <w:rsid w:val="0085300D"/>
    <w:rsid w:val="008E309F"/>
    <w:rsid w:val="009104A4"/>
    <w:rsid w:val="0096706E"/>
    <w:rsid w:val="009879AB"/>
    <w:rsid w:val="009C1B86"/>
    <w:rsid w:val="009D4760"/>
    <w:rsid w:val="009F55C8"/>
    <w:rsid w:val="00A07542"/>
    <w:rsid w:val="00AC6673"/>
    <w:rsid w:val="00AF038F"/>
    <w:rsid w:val="00AF6F14"/>
    <w:rsid w:val="00B57402"/>
    <w:rsid w:val="00B748D8"/>
    <w:rsid w:val="00BA77A9"/>
    <w:rsid w:val="00C64D93"/>
    <w:rsid w:val="00C850F3"/>
    <w:rsid w:val="00C93BED"/>
    <w:rsid w:val="00C94E55"/>
    <w:rsid w:val="00C955D6"/>
    <w:rsid w:val="00CF02BC"/>
    <w:rsid w:val="00D36813"/>
    <w:rsid w:val="00D56D6A"/>
    <w:rsid w:val="00D740C4"/>
    <w:rsid w:val="00D83155"/>
    <w:rsid w:val="00D84057"/>
    <w:rsid w:val="00DF4540"/>
    <w:rsid w:val="00E302C8"/>
    <w:rsid w:val="00E808F8"/>
    <w:rsid w:val="00EC4354"/>
    <w:rsid w:val="00F024CA"/>
    <w:rsid w:val="00F14D78"/>
    <w:rsid w:val="00F45508"/>
    <w:rsid w:val="00F45C3D"/>
    <w:rsid w:val="00FA4B3B"/>
    <w:rsid w:val="00FC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14"/>
    <w:pPr>
      <w:widowControl w:val="0"/>
      <w:suppressAutoHyphens/>
      <w:autoSpaceDE w:val="0"/>
    </w:pPr>
    <w:rPr>
      <w:rFonts w:ascii="Times New Roman" w:eastAsia="Times New Roman" w:hAnsi="Times New Roman"/>
      <w:sz w:val="24"/>
      <w:szCs w:val="24"/>
      <w:lang w:eastAsia="ar-SA"/>
    </w:rPr>
  </w:style>
  <w:style w:type="paragraph" w:styleId="1">
    <w:name w:val="heading 1"/>
    <w:basedOn w:val="a"/>
    <w:next w:val="a"/>
    <w:link w:val="10"/>
    <w:qFormat/>
    <w:rsid w:val="000C212C"/>
    <w:pPr>
      <w:widowControl/>
      <w:numPr>
        <w:numId w:val="1"/>
      </w:numPr>
      <w:suppressAutoHyphens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6F14"/>
    <w:rPr>
      <w:color w:val="0000FF"/>
      <w:u w:val="single"/>
    </w:rPr>
  </w:style>
  <w:style w:type="paragraph" w:customStyle="1" w:styleId="11">
    <w:name w:val="Без интервала1"/>
    <w:rsid w:val="00AF6F14"/>
    <w:pPr>
      <w:suppressAutoHyphens/>
      <w:spacing w:line="100" w:lineRule="atLeast"/>
    </w:pPr>
    <w:rPr>
      <w:kern w:val="2"/>
      <w:sz w:val="22"/>
      <w:szCs w:val="22"/>
      <w:lang w:eastAsia="ar-SA"/>
    </w:rPr>
  </w:style>
  <w:style w:type="paragraph" w:styleId="a4">
    <w:name w:val="No Spacing"/>
    <w:uiPriority w:val="1"/>
    <w:qFormat/>
    <w:rsid w:val="00AF6F14"/>
    <w:pPr>
      <w:suppressAutoHyphens/>
    </w:pPr>
    <w:rPr>
      <w:kern w:val="2"/>
      <w:sz w:val="22"/>
      <w:szCs w:val="22"/>
      <w:lang w:eastAsia="ar-SA"/>
    </w:rPr>
  </w:style>
  <w:style w:type="paragraph" w:customStyle="1" w:styleId="formattext">
    <w:name w:val="formattext"/>
    <w:basedOn w:val="a"/>
    <w:rsid w:val="00AF6F14"/>
    <w:pPr>
      <w:widowControl/>
      <w:suppressAutoHyphens w:val="0"/>
      <w:autoSpaceDE/>
      <w:spacing w:before="100" w:beforeAutospacing="1" w:after="100" w:afterAutospacing="1"/>
    </w:pPr>
    <w:rPr>
      <w:lang w:eastAsia="ru-RU"/>
    </w:rPr>
  </w:style>
  <w:style w:type="character" w:customStyle="1" w:styleId="highlightsearch">
    <w:name w:val="highlightsearch"/>
    <w:basedOn w:val="a0"/>
    <w:rsid w:val="00AF6F14"/>
  </w:style>
  <w:style w:type="character" w:customStyle="1" w:styleId="wT2">
    <w:name w:val="wT2"/>
    <w:rsid w:val="00AF6F14"/>
  </w:style>
  <w:style w:type="character" w:customStyle="1" w:styleId="wT3">
    <w:name w:val="wT3"/>
    <w:rsid w:val="00AF6F14"/>
  </w:style>
  <w:style w:type="character" w:customStyle="1" w:styleId="10">
    <w:name w:val="Заголовок 1 Знак"/>
    <w:link w:val="1"/>
    <w:rsid w:val="000C212C"/>
    <w:rPr>
      <w:rFonts w:ascii="Arial" w:eastAsia="Times New Roman" w:hAnsi="Arial"/>
      <w:b/>
      <w:bCs/>
      <w:color w:val="000080"/>
      <w:sz w:val="24"/>
      <w:szCs w:val="24"/>
      <w:lang w:eastAsia="ar-SA"/>
    </w:rPr>
  </w:style>
  <w:style w:type="character" w:customStyle="1" w:styleId="WW-Absatz-Standardschriftart1">
    <w:name w:val="WW-Absatz-Standardschriftart1"/>
    <w:rsid w:val="000C212C"/>
  </w:style>
  <w:style w:type="table" w:styleId="a5">
    <w:name w:val="Table Grid"/>
    <w:basedOn w:val="a1"/>
    <w:uiPriority w:val="59"/>
    <w:rsid w:val="00B574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506C6D"/>
    <w:rPr>
      <w:rFonts w:ascii="Segoe UI" w:hAnsi="Segoe UI" w:cs="Segoe UI"/>
      <w:sz w:val="18"/>
      <w:szCs w:val="18"/>
    </w:rPr>
  </w:style>
  <w:style w:type="character" w:customStyle="1" w:styleId="a7">
    <w:name w:val="Текст выноски Знак"/>
    <w:link w:val="a6"/>
    <w:uiPriority w:val="99"/>
    <w:semiHidden/>
    <w:rsid w:val="00506C6D"/>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hyperlink" Target="http://docs.cntd.ru/document/902106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18023433" TargetMode="External"/><Relationship Id="rId11" Type="http://schemas.openxmlformats.org/officeDocument/2006/relationships/hyperlink" Target="http://docs.cntd.ru/document/902106058" TargetMode="External"/><Relationship Id="rId5" Type="http://schemas.openxmlformats.org/officeDocument/2006/relationships/hyperlink" Target="http://docs.cntd.ru/document/901807664" TargetMode="External"/><Relationship Id="rId15" Type="http://schemas.openxmlformats.org/officeDocument/2006/relationships/theme" Target="theme/theme1.xml"/><Relationship Id="rId10" Type="http://schemas.openxmlformats.org/officeDocument/2006/relationships/hyperlink" Target="http://docs.cntd.ru/document/902102696" TargetMode="External"/><Relationship Id="rId4" Type="http://schemas.openxmlformats.org/officeDocument/2006/relationships/webSettings" Target="webSettings.xml"/><Relationship Id="rId9" Type="http://schemas.openxmlformats.org/officeDocument/2006/relationships/hyperlink" Target="http://docs.cntd.ru/document/9021026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10134</Words>
  <Characters>57764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67763</CharactersWithSpaces>
  <SharedDoc>false</SharedDoc>
  <HLinks>
    <vt:vector size="60" baseType="variant">
      <vt:variant>
        <vt:i4>6553715</vt:i4>
      </vt:variant>
      <vt:variant>
        <vt:i4>27</vt:i4>
      </vt:variant>
      <vt:variant>
        <vt:i4>0</vt:i4>
      </vt:variant>
      <vt:variant>
        <vt:i4>5</vt:i4>
      </vt:variant>
      <vt:variant>
        <vt:lpwstr>http://docs.cntd.ru/document/902106564</vt:lpwstr>
      </vt:variant>
      <vt:variant>
        <vt:lpwstr/>
      </vt:variant>
      <vt:variant>
        <vt:i4>7143536</vt:i4>
      </vt:variant>
      <vt:variant>
        <vt:i4>24</vt:i4>
      </vt:variant>
      <vt:variant>
        <vt:i4>0</vt:i4>
      </vt:variant>
      <vt:variant>
        <vt:i4>5</vt:i4>
      </vt:variant>
      <vt:variant>
        <vt:lpwstr>http://docs.cntd.ru/document/902106058</vt:lpwstr>
      </vt:variant>
      <vt:variant>
        <vt:lpwstr/>
      </vt:variant>
      <vt:variant>
        <vt:i4>6619256</vt:i4>
      </vt:variant>
      <vt:variant>
        <vt:i4>21</vt:i4>
      </vt:variant>
      <vt:variant>
        <vt:i4>0</vt:i4>
      </vt:variant>
      <vt:variant>
        <vt:i4>5</vt:i4>
      </vt:variant>
      <vt:variant>
        <vt:lpwstr>http://docs.cntd.ru/document/902102696</vt:lpwstr>
      </vt:variant>
      <vt:variant>
        <vt:lpwstr/>
      </vt:variant>
      <vt:variant>
        <vt:i4>6619256</vt:i4>
      </vt:variant>
      <vt:variant>
        <vt:i4>18</vt:i4>
      </vt:variant>
      <vt:variant>
        <vt:i4>0</vt:i4>
      </vt:variant>
      <vt:variant>
        <vt:i4>5</vt:i4>
      </vt:variant>
      <vt:variant>
        <vt:lpwstr>http://docs.cntd.ru/document/902102696</vt:lpwstr>
      </vt:variant>
      <vt:variant>
        <vt:lpwstr/>
      </vt:variant>
      <vt:variant>
        <vt:i4>6553723</vt:i4>
      </vt:variant>
      <vt:variant>
        <vt:i4>15</vt:i4>
      </vt:variant>
      <vt:variant>
        <vt:i4>0</vt:i4>
      </vt:variant>
      <vt:variant>
        <vt:i4>5</vt:i4>
      </vt:variant>
      <vt:variant>
        <vt:lpwstr>http://docs.cntd.ru/document/901807664</vt:lpwstr>
      </vt:variant>
      <vt:variant>
        <vt:lpwstr/>
      </vt:variant>
      <vt:variant>
        <vt:i4>6553723</vt:i4>
      </vt:variant>
      <vt:variant>
        <vt:i4>12</vt:i4>
      </vt:variant>
      <vt:variant>
        <vt:i4>0</vt:i4>
      </vt:variant>
      <vt:variant>
        <vt:i4>5</vt:i4>
      </vt:variant>
      <vt:variant>
        <vt:lpwstr>http://docs.cntd.ru/document/901807664</vt:lpwstr>
      </vt:variant>
      <vt:variant>
        <vt:lpwstr/>
      </vt:variant>
      <vt:variant>
        <vt:i4>2162704</vt:i4>
      </vt:variant>
      <vt:variant>
        <vt:i4>9</vt:i4>
      </vt:variant>
      <vt:variant>
        <vt:i4>0</vt:i4>
      </vt:variant>
      <vt:variant>
        <vt:i4>5</vt:i4>
      </vt:variant>
      <vt:variant>
        <vt:lpwstr/>
      </vt:variant>
      <vt:variant>
        <vt:lpwstr>sub_1308</vt:lpwstr>
      </vt:variant>
      <vt:variant>
        <vt:i4>3014672</vt:i4>
      </vt:variant>
      <vt:variant>
        <vt:i4>6</vt:i4>
      </vt:variant>
      <vt:variant>
        <vt:i4>0</vt:i4>
      </vt:variant>
      <vt:variant>
        <vt:i4>5</vt:i4>
      </vt:variant>
      <vt:variant>
        <vt:lpwstr/>
      </vt:variant>
      <vt:variant>
        <vt:lpwstr>sub_1307</vt:lpwstr>
      </vt:variant>
      <vt:variant>
        <vt:i4>6946931</vt:i4>
      </vt:variant>
      <vt:variant>
        <vt:i4>3</vt:i4>
      </vt:variant>
      <vt:variant>
        <vt:i4>0</vt:i4>
      </vt:variant>
      <vt:variant>
        <vt:i4>5</vt:i4>
      </vt:variant>
      <vt:variant>
        <vt:lpwstr>http://docs.cntd.ru/document/918023433</vt:lpwstr>
      </vt:variant>
      <vt:variant>
        <vt:lpwstr/>
      </vt:variant>
      <vt:variant>
        <vt:i4>6553723</vt:i4>
      </vt:variant>
      <vt:variant>
        <vt:i4>0</vt:i4>
      </vt:variant>
      <vt:variant>
        <vt:i4>0</vt:i4>
      </vt:variant>
      <vt:variant>
        <vt:i4>5</vt:i4>
      </vt:variant>
      <vt:variant>
        <vt:lpwstr>http://docs.cntd.ru/document/901807664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cp:lastPrinted>2020-07-30T09:49:00Z</cp:lastPrinted>
  <dcterms:created xsi:type="dcterms:W3CDTF">2021-10-07T11:04:00Z</dcterms:created>
  <dcterms:modified xsi:type="dcterms:W3CDTF">2021-12-10T16:17:00Z</dcterms:modified>
</cp:coreProperties>
</file>